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DF9CB" w14:textId="3E9040F2" w:rsidR="009C348C" w:rsidRDefault="009C348C" w:rsidP="009C348C">
      <w:pPr>
        <w:spacing w:line="360" w:lineRule="auto"/>
        <w:jc w:val="both"/>
        <w:rPr>
          <w:rFonts w:ascii="Arial" w:eastAsia="Calibri" w:hAnsi="Arial" w:cs="Arial"/>
          <w:b/>
        </w:rPr>
      </w:pPr>
      <w:r w:rsidRPr="009C348C">
        <w:rPr>
          <w:rFonts w:ascii="Arial" w:hAnsi="Arial" w:cs="Arial"/>
          <w:noProof/>
        </w:rPr>
        <w:drawing>
          <wp:anchor distT="0" distB="0" distL="114300" distR="114300" simplePos="0" relativeHeight="251654144" behindDoc="0" locked="0" layoutInCell="1" allowOverlap="1" wp14:anchorId="0EC05DC7" wp14:editId="50B380CB">
            <wp:simplePos x="0" y="0"/>
            <wp:positionH relativeFrom="column">
              <wp:posOffset>4991100</wp:posOffset>
            </wp:positionH>
            <wp:positionV relativeFrom="paragraph">
              <wp:posOffset>0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348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942C840" wp14:editId="2861F2FC">
            <wp:simplePos x="0" y="0"/>
            <wp:positionH relativeFrom="column">
              <wp:posOffset>2133600</wp:posOffset>
            </wp:positionH>
            <wp:positionV relativeFrom="paragraph">
              <wp:posOffset>0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48C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539B4770" wp14:editId="341BC50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D03DC" w14:textId="0AE96680" w:rsidR="00303CF1" w:rsidRPr="004B735E" w:rsidRDefault="00FB6DF0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Załącznik nr 2</w:t>
      </w:r>
    </w:p>
    <w:p w14:paraId="526A0B74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494636C9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5B0881A" w14:textId="77777777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0620113" w14:textId="77777777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4ACFEF26" w14:textId="77777777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261655F5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1EC4F00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219F9948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02C8105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50268688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7103F575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3FEC897B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06316D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246F0F51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53AB63AD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711BC819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51D868A2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632EAEF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1A6BDC18" w14:textId="278D7F3B" w:rsidR="00303CF1" w:rsidRPr="00E50350" w:rsidRDefault="00303CF1" w:rsidP="00840036">
      <w:pPr>
        <w:spacing w:line="360" w:lineRule="auto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0D653D" w:rsidRPr="000D653D">
        <w:rPr>
          <w:rFonts w:ascii="Arial" w:hAnsi="Arial" w:cs="Arial"/>
          <w:b/>
          <w:color w:val="000000"/>
        </w:rPr>
        <w:t>Renowacja dwóch kaplic w</w:t>
      </w:r>
      <w:r w:rsidR="000D653D">
        <w:rPr>
          <w:rFonts w:ascii="Arial" w:hAnsi="Arial" w:cs="Arial"/>
          <w:b/>
          <w:color w:val="000000"/>
        </w:rPr>
        <w:t> </w:t>
      </w:r>
      <w:r w:rsidR="000D653D" w:rsidRPr="000D653D">
        <w:rPr>
          <w:rFonts w:ascii="Arial" w:hAnsi="Arial" w:cs="Arial"/>
          <w:b/>
          <w:color w:val="000000"/>
        </w:rPr>
        <w:t>Kłobucku przy ulicach J. Długosza i Okólnej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36E75591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3CA7523" w14:textId="77777777" w:rsidR="00303CF1" w:rsidRPr="00E50350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Mając na uwadze </w:t>
      </w:r>
      <w:r w:rsidRPr="00E50350">
        <w:rPr>
          <w:rFonts w:ascii="Arial" w:hAnsi="Arial" w:cs="Arial"/>
        </w:rPr>
        <w:t>przesłanki wykluczenia zawarte w art. 108 ust. 1 pkt 1-6, tj.:</w:t>
      </w:r>
    </w:p>
    <w:p w14:paraId="68FCBB45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42A93410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wyklucza się wykonawcę:</w:t>
      </w:r>
    </w:p>
    <w:p w14:paraId="703F1629" w14:textId="77777777" w:rsidR="00303CF1" w:rsidRPr="00E50350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będącego osobą fizyczną, którego prawomocnie skazano za przestępstwo:</w:t>
      </w:r>
    </w:p>
    <w:p w14:paraId="3F42269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67D061D3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b) handlu ludźmi, o którym mowa w art. 189a Kodeksu karnego,</w:t>
      </w:r>
    </w:p>
    <w:p w14:paraId="4045C11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4F0E006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67322FD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0B62C67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f) </w:t>
      </w:r>
      <w:r w:rsidRPr="00E50350">
        <w:rPr>
          <w:rFonts w:ascii="Arial" w:hAnsi="Arial" w:cs="Arial"/>
          <w:bCs/>
        </w:rPr>
        <w:t>powierzenia wykonywania pracy małoletniemu cudzoziemcowi</w:t>
      </w:r>
      <w:r w:rsidRPr="00E50350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76592C2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3EBC0527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4E1E797E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– lub za odpowiedni czyn zabroniony określony w przepisach prawa obcego;</w:t>
      </w:r>
    </w:p>
    <w:p w14:paraId="0227A5D4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46115B54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22E990E4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4) wobec którego </w:t>
      </w:r>
      <w:r w:rsidRPr="00E50350">
        <w:rPr>
          <w:rFonts w:ascii="Arial" w:hAnsi="Arial" w:cs="Arial"/>
          <w:bCs/>
        </w:rPr>
        <w:t>prawomocnie</w:t>
      </w:r>
      <w:r w:rsidRPr="00E50350">
        <w:rPr>
          <w:rFonts w:ascii="Arial" w:hAnsi="Arial" w:cs="Arial"/>
        </w:rPr>
        <w:t xml:space="preserve">  orzeczono zakaz ubiegania się o zamówienia publiczne;</w:t>
      </w:r>
    </w:p>
    <w:p w14:paraId="7568507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3DE3FD09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6) jeżeli, w przypadkach, o których mowa w art. 85 ust. 1, doszło do zakłócenia konkurencji wynikającego z wcześniejszego zaangażowania tego wykonawcy lub podmiotu, który należy z wykonawcą do tej samej grupy kapitałowej w rozumieniu </w:t>
      </w:r>
      <w:r w:rsidRPr="00E50350">
        <w:rPr>
          <w:rFonts w:ascii="Arial" w:hAnsi="Arial" w:cs="Arial"/>
        </w:rPr>
        <w:lastRenderedPageBreak/>
        <w:t>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 w14:paraId="6E6F1C6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37A1AF54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0CFF292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5499A8B3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25E9B6D1" w14:textId="77777777" w:rsidR="001D6632" w:rsidRPr="00E50350" w:rsidRDefault="00303CF1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</w:t>
      </w:r>
      <w:r w:rsidR="001D6632" w:rsidRPr="00E50350">
        <w:rPr>
          <w:rFonts w:ascii="Arial" w:hAnsi="Arial" w:cs="Arial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121736F6" w14:textId="77777777" w:rsidR="001D6632" w:rsidRPr="00E50350" w:rsidRDefault="001D6632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1FA43657" w14:textId="77777777" w:rsidR="00303CF1" w:rsidRPr="00E50350" w:rsidRDefault="001D6632" w:rsidP="001D6632">
      <w:pPr>
        <w:spacing w:line="360" w:lineRule="auto"/>
        <w:ind w:left="1418" w:hanging="284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3) który w wyniku lekkomyślności lub niedbalstwa przedstawił informacje wprowadzające w błąd, co mogło mieć istotny wpływ na decyzje podejmowane przez zamawiającego w postępowaniu o udzielenie zamówienia.</w:t>
      </w:r>
    </w:p>
    <w:p w14:paraId="79C55934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- oświadczam, że nie podlegam wykluczeniu z postępowania na podstawie </w:t>
      </w:r>
      <w:r w:rsidRPr="00E50350">
        <w:rPr>
          <w:rFonts w:ascii="Arial" w:eastAsia="Calibri" w:hAnsi="Arial" w:cs="Arial"/>
        </w:rPr>
        <w:br/>
        <w:t>art. 108 ust 1 pkt 1-6 oraz art. 109 ust. 1 pkt 8 i pkt 10</w:t>
      </w:r>
      <w:r w:rsidR="00974C64" w:rsidRPr="00E50350">
        <w:rPr>
          <w:rFonts w:ascii="Arial" w:eastAsia="Calibri" w:hAnsi="Arial" w:cs="Arial"/>
        </w:rPr>
        <w:t xml:space="preserve"> </w:t>
      </w:r>
      <w:r w:rsidRPr="00E50350">
        <w:rPr>
          <w:rFonts w:ascii="Arial" w:eastAsia="Calibri" w:hAnsi="Arial" w:cs="Arial"/>
        </w:rPr>
        <w:t xml:space="preserve">ustawy </w:t>
      </w:r>
      <w:proofErr w:type="spellStart"/>
      <w:r w:rsidRPr="00E50350">
        <w:rPr>
          <w:rFonts w:ascii="Arial" w:eastAsia="Calibri" w:hAnsi="Arial" w:cs="Arial"/>
        </w:rPr>
        <w:t>Pzp</w:t>
      </w:r>
      <w:proofErr w:type="spellEnd"/>
      <w:r w:rsidRPr="00E50350">
        <w:rPr>
          <w:rFonts w:ascii="Arial" w:eastAsia="Calibri" w:hAnsi="Arial" w:cs="Arial"/>
        </w:rPr>
        <w:t xml:space="preserve">, </w:t>
      </w:r>
    </w:p>
    <w:p w14:paraId="22FC2989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3ED23A2C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E50350">
        <w:rPr>
          <w:rFonts w:ascii="Arial" w:eastAsia="Calibri" w:hAnsi="Arial" w:cs="Arial"/>
        </w:rPr>
        <w:t>- o</w:t>
      </w:r>
      <w:r w:rsidRPr="00E50350">
        <w:rPr>
          <w:rFonts w:ascii="Arial" w:hAnsi="Arial" w:cs="Arial"/>
        </w:rPr>
        <w:t>świadczam, że zachodzą w stosunku do mnie podstaw</w:t>
      </w:r>
      <w:r w:rsidR="00186F17" w:rsidRPr="00E50350">
        <w:rPr>
          <w:rFonts w:ascii="Arial" w:hAnsi="Arial" w:cs="Arial"/>
        </w:rPr>
        <w:t>y wykluczenia z postępowania na </w:t>
      </w:r>
      <w:r w:rsidRPr="00E50350">
        <w:rPr>
          <w:rFonts w:ascii="Arial" w:hAnsi="Arial" w:cs="Arial"/>
        </w:rPr>
        <w:t xml:space="preserve">podstawie art. ………………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50350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50350">
        <w:rPr>
          <w:rFonts w:ascii="Arial" w:hAnsi="Arial" w:cs="Arial"/>
        </w:rPr>
        <w:t>110</w:t>
      </w:r>
      <w:r w:rsidRPr="00E50350">
        <w:rPr>
          <w:rFonts w:ascii="Arial" w:hAnsi="Arial" w:cs="Arial"/>
        </w:rPr>
        <w:t xml:space="preserve"> ust. </w:t>
      </w:r>
      <w:r w:rsidR="007353C1" w:rsidRPr="00E50350">
        <w:rPr>
          <w:rFonts w:ascii="Arial" w:hAnsi="Arial" w:cs="Arial"/>
        </w:rPr>
        <w:t>2</w:t>
      </w:r>
      <w:r w:rsidRPr="00E50350">
        <w:rPr>
          <w:rFonts w:ascii="Arial" w:hAnsi="Arial" w:cs="Arial"/>
        </w:rPr>
        <w:t xml:space="preserve">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podjąłem następujące środki naprawcze (procedura sanacyjna – samooczyszczenie): ………………………………………………………………………………………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…………………………………………………………..</w:t>
      </w:r>
      <w:r w:rsidRPr="00E50350">
        <w:rPr>
          <w:rFonts w:ascii="Arial" w:hAnsi="Arial" w:cs="Arial"/>
        </w:rPr>
        <w:t>..</w:t>
      </w:r>
    </w:p>
    <w:p w14:paraId="220E75D0" w14:textId="77777777" w:rsidR="00303CF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</w:t>
      </w:r>
      <w:r w:rsidR="00303CF1" w:rsidRPr="00E50350">
        <w:rPr>
          <w:rFonts w:ascii="Arial" w:hAnsi="Arial" w:cs="Arial"/>
        </w:rPr>
        <w:t>……………………………………………………………………………</w:t>
      </w:r>
      <w:r w:rsidRPr="00E50350">
        <w:rPr>
          <w:rFonts w:ascii="Arial" w:hAnsi="Arial" w:cs="Arial"/>
        </w:rPr>
        <w:t>…………………………………………………………………</w:t>
      </w:r>
    </w:p>
    <w:p w14:paraId="1FCA7F83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368A7AFD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799D10CD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199A80F6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575213D7" w14:textId="77777777" w:rsidR="00303CF1" w:rsidRPr="00E50350" w:rsidRDefault="00303CF1" w:rsidP="00303CF1">
      <w:pPr>
        <w:spacing w:line="360" w:lineRule="auto"/>
        <w:ind w:right="28"/>
        <w:jc w:val="both"/>
        <w:rPr>
          <w:rFonts w:ascii="Arial" w:hAnsi="Arial" w:cs="Arial"/>
        </w:rPr>
      </w:pPr>
    </w:p>
    <w:p w14:paraId="02CFFAF9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48259604" w14:textId="3DE878C0" w:rsidR="000D653D" w:rsidRDefault="000D653D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Mając na uwadze przesłanki wykluczenia zawarte w art. 7 ust. 1 pkt 1 – 3 ustawy z dnia 13 kwietnia 2022 r. o szczególnych rozwiązaniach w zakresie przeciwdziałania wspieraniu agresji na Ukrainie oraz służących ochronie bezpieczeństwa narodowego (Dz. U. poz. 835):</w:t>
      </w:r>
    </w:p>
    <w:p w14:paraId="56430226" w14:textId="1A6D454E" w:rsidR="000D653D" w:rsidRDefault="000D653D" w:rsidP="000D653D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oświadczam, że nie podlegam wykluczeniu z postępowania na podstawie art. 7 ust. 1 pkt 1 – 3 ustawy z dnia 13 kwietnia 2022 r. </w:t>
      </w:r>
      <w:r w:rsidRPr="000D653D">
        <w:rPr>
          <w:rFonts w:ascii="Arial" w:hAnsi="Arial" w:cs="Arial"/>
        </w:rPr>
        <w:t>o szczególnych rozwiązaniach w zakresie przeciwdziałania wspieraniu agresji na Ukrainie oraz służących ochronie bezpieczeństwa narodowego (Dz. U. poz. 835)</w:t>
      </w:r>
      <w:r>
        <w:rPr>
          <w:rFonts w:ascii="Arial" w:hAnsi="Arial" w:cs="Arial"/>
        </w:rPr>
        <w:t>.</w:t>
      </w:r>
    </w:p>
    <w:p w14:paraId="45FE0A93" w14:textId="77777777" w:rsidR="000D653D" w:rsidRDefault="000D653D" w:rsidP="000D653D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7FDBCA17" w14:textId="01A593D9" w:rsidR="00186F17" w:rsidRPr="00E50350" w:rsidRDefault="00186F17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Oświadczam, że spełniam warunki udziału w postępowaniu określone przez Zamawiającego w ogłos</w:t>
      </w:r>
      <w:r w:rsidR="001A1E20" w:rsidRPr="00E50350">
        <w:rPr>
          <w:rFonts w:ascii="Arial" w:hAnsi="Arial" w:cs="Arial"/>
        </w:rPr>
        <w:t>zeniu o zamówieniu oraz w ust. 3</w:t>
      </w:r>
      <w:r w:rsidR="00CA75FB" w:rsidRPr="00E50350">
        <w:rPr>
          <w:rFonts w:ascii="Arial" w:hAnsi="Arial" w:cs="Arial"/>
        </w:rPr>
        <w:t>.4.</w:t>
      </w:r>
      <w:r w:rsidRPr="00E50350">
        <w:rPr>
          <w:rFonts w:ascii="Arial" w:hAnsi="Arial" w:cs="Arial"/>
        </w:rPr>
        <w:t xml:space="preserve"> rozdziału XI</w:t>
      </w:r>
      <w:r w:rsidR="001A1E20" w:rsidRPr="00E50350">
        <w:rPr>
          <w:rFonts w:ascii="Arial" w:hAnsi="Arial" w:cs="Arial"/>
        </w:rPr>
        <w:t>X</w:t>
      </w:r>
      <w:r w:rsidRPr="00E50350">
        <w:rPr>
          <w:rFonts w:ascii="Arial" w:hAnsi="Arial" w:cs="Arial"/>
        </w:rPr>
        <w:t xml:space="preserve"> Specyfikacji</w:t>
      </w:r>
      <w:r w:rsidR="001A1E20" w:rsidRPr="00E50350">
        <w:rPr>
          <w:rFonts w:ascii="Arial" w:hAnsi="Arial" w:cs="Arial"/>
        </w:rPr>
        <w:t xml:space="preserve"> </w:t>
      </w:r>
      <w:r w:rsidR="004B6498" w:rsidRPr="00E50350">
        <w:rPr>
          <w:rFonts w:ascii="Arial" w:hAnsi="Arial" w:cs="Arial"/>
        </w:rPr>
        <w:t>Warunków Zamówienia .</w:t>
      </w:r>
    </w:p>
    <w:p w14:paraId="2DE4D7E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3F3CB4E1" w14:textId="77777777" w:rsidR="00186F17" w:rsidRPr="00E50350" w:rsidRDefault="00186F17" w:rsidP="00724BA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974C64" w:rsidRPr="00E50350">
        <w:rPr>
          <w:rFonts w:ascii="Arial" w:hAnsi="Arial" w:cs="Arial"/>
        </w:rPr>
        <w:t>ust. 3</w:t>
      </w:r>
      <w:r w:rsidR="00936949">
        <w:rPr>
          <w:rFonts w:ascii="Arial" w:hAnsi="Arial" w:cs="Arial"/>
        </w:rPr>
        <w:t>.</w:t>
      </w:r>
      <w:r w:rsidRPr="00E50350">
        <w:rPr>
          <w:rFonts w:ascii="Arial" w:hAnsi="Arial" w:cs="Arial"/>
        </w:rPr>
        <w:t xml:space="preserve"> rozdziału </w:t>
      </w:r>
      <w:r w:rsidR="00974C64" w:rsidRPr="00E50350">
        <w:rPr>
          <w:rFonts w:ascii="Arial" w:hAnsi="Arial" w:cs="Arial"/>
        </w:rPr>
        <w:t>XI</w:t>
      </w:r>
      <w:r w:rsidRPr="00E50350">
        <w:rPr>
          <w:rFonts w:ascii="Arial" w:hAnsi="Arial" w:cs="Arial"/>
        </w:rPr>
        <w:t>X</w:t>
      </w:r>
      <w:r w:rsidR="00974C64" w:rsidRPr="00E50350">
        <w:rPr>
          <w:rFonts w:ascii="Arial" w:hAnsi="Arial" w:cs="Arial"/>
        </w:rPr>
        <w:t xml:space="preserve"> Specyfikacji </w:t>
      </w:r>
      <w:r w:rsidRPr="00E50350">
        <w:rPr>
          <w:rFonts w:ascii="Arial" w:hAnsi="Arial" w:cs="Arial"/>
        </w:rPr>
        <w:t xml:space="preserve"> Warunków Zamówienia </w:t>
      </w:r>
    </w:p>
    <w:p w14:paraId="16F3F967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28B399D8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>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0D21BA81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nie 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61FCA1D5" w14:textId="77777777" w:rsidR="00186F17" w:rsidRPr="00B00F57" w:rsidRDefault="00186F17" w:rsidP="00186F17">
      <w:pPr>
        <w:pStyle w:val="Akapitzlist"/>
        <w:spacing w:line="360" w:lineRule="auto"/>
        <w:ind w:left="3912" w:firstLine="336"/>
        <w:jc w:val="both"/>
        <w:rPr>
          <w:rFonts w:ascii="Arial" w:hAnsi="Arial" w:cs="Arial"/>
        </w:rPr>
      </w:pPr>
      <w:r w:rsidRPr="00B00F57">
        <w:rPr>
          <w:rFonts w:ascii="Arial" w:hAnsi="Arial" w:cs="Arial"/>
        </w:rPr>
        <w:t xml:space="preserve">*zaznaczyć właściwe </w:t>
      </w:r>
    </w:p>
    <w:p w14:paraId="33D94059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30865340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Nazwa i adres podmiotu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2C348B94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76DB719F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5BA2DE31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</w:p>
    <w:p w14:paraId="1232DA57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Udostępniane zasoby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3EEFB98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4236D4B4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C8AD91A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B7A0E0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70A37076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491E5CD2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62133D86" w14:textId="77777777" w:rsidR="00303CF1" w:rsidRDefault="00303CF1" w:rsidP="000D653D">
      <w:pPr>
        <w:spacing w:line="360" w:lineRule="auto"/>
        <w:rPr>
          <w:rFonts w:ascii="Trebuchet MS" w:eastAsia="Calibri" w:hAnsi="Trebuchet MS" w:cs="Arial"/>
          <w:b/>
        </w:rPr>
      </w:pPr>
    </w:p>
    <w:p w14:paraId="172C30D9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155AAF47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53030458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lastRenderedPageBreak/>
        <w:t>.......................................................................................</w:t>
      </w:r>
    </w:p>
    <w:p w14:paraId="35CA7DBC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34466000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0ADDBD84" w14:textId="77777777" w:rsidR="00430563" w:rsidRDefault="00430563"/>
    <w:sectPr w:rsidR="00430563" w:rsidSect="0068222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A675E" w14:textId="77777777" w:rsidR="009A6289" w:rsidRDefault="009A6289" w:rsidP="00303CF1">
      <w:r>
        <w:separator/>
      </w:r>
    </w:p>
  </w:endnote>
  <w:endnote w:type="continuationSeparator" w:id="0">
    <w:p w14:paraId="638E6E8F" w14:textId="77777777" w:rsidR="009A6289" w:rsidRDefault="009A6289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6E6AC7D7" w14:textId="77777777" w:rsidR="00303CF1" w:rsidRDefault="00660149">
        <w:pPr>
          <w:pStyle w:val="Stopka"/>
          <w:jc w:val="right"/>
        </w:pPr>
        <w:r>
          <w:fldChar w:fldCharType="begin"/>
        </w:r>
        <w:r w:rsidR="00303CF1">
          <w:instrText>PAGE   \* MERGEFORMAT</w:instrText>
        </w:r>
        <w:r>
          <w:fldChar w:fldCharType="separate"/>
        </w:r>
        <w:r w:rsidR="00AF2C6B">
          <w:rPr>
            <w:noProof/>
          </w:rPr>
          <w:t>1</w:t>
        </w:r>
        <w:r>
          <w:fldChar w:fldCharType="end"/>
        </w:r>
      </w:p>
    </w:sdtContent>
  </w:sdt>
  <w:p w14:paraId="11817753" w14:textId="77777777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2ECB5424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27DC3" w14:textId="77777777" w:rsidR="009A6289" w:rsidRDefault="009A6289" w:rsidP="00303CF1">
      <w:r>
        <w:separator/>
      </w:r>
    </w:p>
  </w:footnote>
  <w:footnote w:type="continuationSeparator" w:id="0">
    <w:p w14:paraId="0C892B5F" w14:textId="77777777" w:rsidR="009A6289" w:rsidRDefault="009A6289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25E69" w14:textId="2DBA9861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0D5680">
      <w:rPr>
        <w:rFonts w:ascii="Trebuchet MS" w:hAnsi="Trebuchet MS"/>
        <w:sz w:val="16"/>
        <w:szCs w:val="14"/>
      </w:rPr>
      <w:t>robót budowlanych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0D5680">
      <w:rPr>
        <w:rFonts w:ascii="Arial" w:hAnsi="Arial" w:cs="Arial"/>
        <w:sz w:val="18"/>
        <w:szCs w:val="18"/>
      </w:rPr>
      <w:t>IR.271.</w:t>
    </w:r>
    <w:r w:rsidR="00AF2C6B" w:rsidRPr="00AF2C6B">
      <w:rPr>
        <w:rFonts w:ascii="Arial" w:hAnsi="Arial" w:cs="Arial"/>
        <w:sz w:val="18"/>
        <w:szCs w:val="18"/>
      </w:rPr>
      <w:t>0</w:t>
    </w:r>
    <w:r w:rsidR="00BD6A9A">
      <w:rPr>
        <w:rFonts w:ascii="Arial" w:hAnsi="Arial" w:cs="Arial"/>
        <w:sz w:val="18"/>
        <w:szCs w:val="18"/>
      </w:rPr>
      <w:t>12</w:t>
    </w:r>
    <w:r w:rsidR="00076541" w:rsidRPr="00AF2C6B">
      <w:rPr>
        <w:rFonts w:ascii="Arial" w:hAnsi="Arial" w:cs="Arial"/>
        <w:sz w:val="18"/>
        <w:szCs w:val="18"/>
      </w:rPr>
      <w:t>.</w:t>
    </w:r>
    <w:r w:rsidR="00076541">
      <w:rPr>
        <w:rFonts w:ascii="Arial" w:hAnsi="Arial" w:cs="Arial"/>
        <w:sz w:val="18"/>
        <w:szCs w:val="18"/>
      </w:rPr>
      <w:t>2022</w:t>
    </w:r>
    <w:r w:rsidR="000D5680">
      <w:rPr>
        <w:rFonts w:ascii="Arial" w:hAnsi="Arial" w:cs="Arial"/>
        <w:sz w:val="18"/>
        <w:szCs w:val="18"/>
      </w:rPr>
      <w:t>.KB</w:t>
    </w:r>
  </w:p>
  <w:p w14:paraId="689CBBE8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1977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20545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1542331">
    <w:abstractNumId w:val="2"/>
  </w:num>
  <w:num w:numId="4" w16cid:durableId="1199077219">
    <w:abstractNumId w:val="0"/>
  </w:num>
  <w:num w:numId="5" w16cid:durableId="1146818250">
    <w:abstractNumId w:val="5"/>
  </w:num>
  <w:num w:numId="6" w16cid:durableId="1113597974">
    <w:abstractNumId w:val="3"/>
  </w:num>
  <w:num w:numId="7" w16cid:durableId="544290819">
    <w:abstractNumId w:val="1"/>
  </w:num>
  <w:num w:numId="8" w16cid:durableId="810057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3CF1"/>
    <w:rsid w:val="00076541"/>
    <w:rsid w:val="000D5680"/>
    <w:rsid w:val="000D653D"/>
    <w:rsid w:val="00186F17"/>
    <w:rsid w:val="001A1E20"/>
    <w:rsid w:val="001A7D92"/>
    <w:rsid w:val="001D6632"/>
    <w:rsid w:val="001E6886"/>
    <w:rsid w:val="00222079"/>
    <w:rsid w:val="00233319"/>
    <w:rsid w:val="00275F04"/>
    <w:rsid w:val="002D286B"/>
    <w:rsid w:val="002D38B1"/>
    <w:rsid w:val="00303CF1"/>
    <w:rsid w:val="003E2B70"/>
    <w:rsid w:val="00412A1B"/>
    <w:rsid w:val="00430563"/>
    <w:rsid w:val="00477E42"/>
    <w:rsid w:val="004B1D9A"/>
    <w:rsid w:val="004B6498"/>
    <w:rsid w:val="004B735E"/>
    <w:rsid w:val="0054026D"/>
    <w:rsid w:val="005A4D20"/>
    <w:rsid w:val="00660149"/>
    <w:rsid w:val="0066449D"/>
    <w:rsid w:val="0068222A"/>
    <w:rsid w:val="00691169"/>
    <w:rsid w:val="006A1E3C"/>
    <w:rsid w:val="00724BAB"/>
    <w:rsid w:val="007353C1"/>
    <w:rsid w:val="00781039"/>
    <w:rsid w:val="0079024B"/>
    <w:rsid w:val="00792D5C"/>
    <w:rsid w:val="007F5F78"/>
    <w:rsid w:val="00831401"/>
    <w:rsid w:val="00840036"/>
    <w:rsid w:val="008D0A74"/>
    <w:rsid w:val="009230CA"/>
    <w:rsid w:val="00936949"/>
    <w:rsid w:val="00936F6A"/>
    <w:rsid w:val="00974C64"/>
    <w:rsid w:val="009A6289"/>
    <w:rsid w:val="009C348C"/>
    <w:rsid w:val="009D4077"/>
    <w:rsid w:val="00A52225"/>
    <w:rsid w:val="00AB5C50"/>
    <w:rsid w:val="00AF2C6B"/>
    <w:rsid w:val="00B00F57"/>
    <w:rsid w:val="00B524E9"/>
    <w:rsid w:val="00B83325"/>
    <w:rsid w:val="00BD6A9A"/>
    <w:rsid w:val="00C15152"/>
    <w:rsid w:val="00C17623"/>
    <w:rsid w:val="00C45318"/>
    <w:rsid w:val="00C57254"/>
    <w:rsid w:val="00C77652"/>
    <w:rsid w:val="00CA75FB"/>
    <w:rsid w:val="00D0659C"/>
    <w:rsid w:val="00D51AB6"/>
    <w:rsid w:val="00D9662D"/>
    <w:rsid w:val="00DB51DB"/>
    <w:rsid w:val="00DE49D9"/>
    <w:rsid w:val="00E50350"/>
    <w:rsid w:val="00E83B70"/>
    <w:rsid w:val="00E93B1C"/>
    <w:rsid w:val="00F55FAE"/>
    <w:rsid w:val="00FB6DF0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98F7B"/>
  <w15:docId w15:val="{C05894A6-B691-4115-BBBA-420AF106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1209</Words>
  <Characters>7257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Barbara Klimza</cp:lastModifiedBy>
  <cp:revision>9</cp:revision>
  <cp:lastPrinted>2021-01-22T16:13:00Z</cp:lastPrinted>
  <dcterms:created xsi:type="dcterms:W3CDTF">2021-07-19T06:42:00Z</dcterms:created>
  <dcterms:modified xsi:type="dcterms:W3CDTF">2022-05-19T10:43:00Z</dcterms:modified>
</cp:coreProperties>
</file>