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334C" w14:textId="4386CD43" w:rsidR="00303CF1" w:rsidRPr="004B735E" w:rsidRDefault="00303CF1" w:rsidP="00303CF1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  <w:r w:rsidRPr="004B735E">
        <w:rPr>
          <w:rFonts w:ascii="Arial" w:eastAsia="Calibri" w:hAnsi="Arial" w:cs="Arial"/>
          <w:b/>
        </w:rPr>
        <w:t>Załącznik nr 2</w:t>
      </w:r>
      <w:r w:rsidR="00977308">
        <w:rPr>
          <w:rFonts w:ascii="Arial" w:eastAsia="Calibri" w:hAnsi="Arial" w:cs="Arial"/>
          <w:b/>
        </w:rPr>
        <w:t xml:space="preserve"> do SWZ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0142A3F2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09220FA8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9BA994" w14:textId="26F86D6D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8C53995" w14:textId="21F2CA73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1102D400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O NIEPODLEGANIU WYKLUCZENIU </w:t>
      </w:r>
    </w:p>
    <w:p w14:paraId="348BC62A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713DFBA4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art. 125 ust. 1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6C9EF391" w14:textId="67C8E0B2" w:rsidR="00303CF1" w:rsidRPr="00E50350" w:rsidRDefault="00303CF1" w:rsidP="00840036">
      <w:pPr>
        <w:spacing w:line="360" w:lineRule="auto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781039" w:rsidRPr="00532E97">
        <w:rPr>
          <w:rFonts w:ascii="Arial" w:hAnsi="Arial" w:cs="Arial"/>
          <w:b/>
          <w:color w:val="000000"/>
        </w:rPr>
        <w:t xml:space="preserve">Przebudowa odcinka drogi powiatowej nr 1025S poprzez budowę chodnika w miejscowości Borowianka przy ul. </w:t>
      </w:r>
      <w:proofErr w:type="spellStart"/>
      <w:r w:rsidR="00781039" w:rsidRPr="00532E97">
        <w:rPr>
          <w:rFonts w:ascii="Arial" w:hAnsi="Arial" w:cs="Arial"/>
          <w:b/>
          <w:color w:val="000000"/>
        </w:rPr>
        <w:t>Tartakowej</w:t>
      </w:r>
      <w:proofErr w:type="spellEnd"/>
      <w:r w:rsidR="00781039" w:rsidRPr="00532E97">
        <w:rPr>
          <w:rFonts w:ascii="Arial" w:hAnsi="Arial" w:cs="Arial"/>
          <w:b/>
          <w:color w:val="000000"/>
        </w:rPr>
        <w:t xml:space="preserve"> I</w:t>
      </w:r>
      <w:r w:rsidR="00A52225">
        <w:rPr>
          <w:rFonts w:ascii="Arial" w:hAnsi="Arial" w:cs="Arial"/>
          <w:b/>
          <w:color w:val="000000"/>
        </w:rPr>
        <w:t>I</w:t>
      </w:r>
      <w:r w:rsidR="00781039" w:rsidRPr="00532E97">
        <w:rPr>
          <w:rFonts w:ascii="Arial" w:hAnsi="Arial" w:cs="Arial"/>
          <w:b/>
          <w:color w:val="000000"/>
        </w:rPr>
        <w:t>I etap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3E2B70">
        <w:rPr>
          <w:rFonts w:ascii="Arial" w:hAnsi="Arial" w:cs="Arial"/>
        </w:rPr>
        <w:br/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>oświadczam, co następuje:</w:t>
      </w:r>
    </w:p>
    <w:p w14:paraId="28F2EC73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A65CB7A" w14:textId="77777777" w:rsidR="00303CF1" w:rsidRPr="00E50350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Mając na uwadze </w:t>
      </w:r>
      <w:r w:rsidRPr="00E50350">
        <w:rPr>
          <w:rFonts w:ascii="Arial" w:hAnsi="Arial" w:cs="Arial"/>
        </w:rPr>
        <w:t>przesłanki wykluczenia zawarte w art. 108 ust. 1 pkt 1-6, tj.:</w:t>
      </w:r>
    </w:p>
    <w:p w14:paraId="7E3BB6AC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53DBDCE5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wyklucza się wykonawcę:</w:t>
      </w:r>
    </w:p>
    <w:p w14:paraId="34B61323" w14:textId="77777777" w:rsidR="00303CF1" w:rsidRPr="00E50350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będącego osobą fizyczną, którego prawomocnie skazano za przestępstwo:</w:t>
      </w:r>
    </w:p>
    <w:p w14:paraId="4808E64E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187807D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b) handlu ludźmi, o którym mowa w art. 189a Kodeksu karnego,</w:t>
      </w:r>
    </w:p>
    <w:p w14:paraId="4FD1A43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3895950B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5D839046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lastRenderedPageBreak/>
        <w:t>e) o charakterze terrorystycznym, o którym mowa w art. 115 § 20 Kodeksu karnego, lub mające na celu popełnienie tego przestępstwa,</w:t>
      </w:r>
    </w:p>
    <w:p w14:paraId="1B42BFF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f) </w:t>
      </w:r>
      <w:r w:rsidRPr="00E50350">
        <w:rPr>
          <w:rFonts w:ascii="Arial" w:hAnsi="Arial" w:cs="Arial"/>
          <w:bCs/>
        </w:rPr>
        <w:t>powierzenia wykonywania pracy małoletniemu cudzoziemcowi</w:t>
      </w:r>
      <w:r w:rsidRPr="00E50350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6ACC690F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3EE752F8" w14:textId="77777777" w:rsidR="00303CF1" w:rsidRPr="00E50350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4B66CAEF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– lub za odpowiedni czyn zabroniony określony w przepisach prawa obcego;</w:t>
      </w:r>
    </w:p>
    <w:p w14:paraId="418420AB" w14:textId="77777777" w:rsidR="00303CF1" w:rsidRPr="00E50350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04E624E7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0C227129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4) wobec którego </w:t>
      </w:r>
      <w:r w:rsidRPr="00E50350">
        <w:rPr>
          <w:rFonts w:ascii="Arial" w:hAnsi="Arial" w:cs="Arial"/>
          <w:bCs/>
        </w:rPr>
        <w:t>prawomocnie</w:t>
      </w:r>
      <w:r w:rsidRPr="00E50350">
        <w:rPr>
          <w:rFonts w:ascii="Arial" w:hAnsi="Arial" w:cs="Arial"/>
        </w:rPr>
        <w:t xml:space="preserve">  orzeczono zakaz ubiegania się o zamówienia publiczne;</w:t>
      </w:r>
    </w:p>
    <w:p w14:paraId="205BF110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023BAB03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6) jeżeli, w przypadkach, o których mowa w art. 85 ust. 1, doszło do zakłócenia konkurencji wynikającego z wcześniejszego zaangażowania tego wykonawcy lub podmiotu, który należy z wykonawcą do tej samej grupy kapitałowej w rozumieniu ustawy z dnia 16 lutego 2007 r. o ochronie konkurencji i konsumentów, chyba że spowodowane tym zakłócenie konkurencji może być wyeliminowane w inny sposób niż przez wykluczenie wykonawcy z udziału w postępowaniu o udzielenie zamówienia.</w:t>
      </w:r>
    </w:p>
    <w:p w14:paraId="461C4E68" w14:textId="77777777" w:rsidR="00303CF1" w:rsidRPr="00E50350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46F8CE1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oraz przesłanki zawarte w art. 109 ust. 1 pkt 8 i pkt 10, tj.:</w:t>
      </w:r>
    </w:p>
    <w:p w14:paraId="52071ED2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lastRenderedPageBreak/>
        <w:t>„z postępowania o udzielenie zamówienia zamawiający może wykluczyć wykonawcę:</w:t>
      </w:r>
    </w:p>
    <w:p w14:paraId="76364FA7" w14:textId="77777777" w:rsidR="00303CF1" w:rsidRPr="00E50350" w:rsidRDefault="00303CF1" w:rsidP="00303CF1">
      <w:pPr>
        <w:pStyle w:val="Akapitzlist"/>
        <w:spacing w:line="360" w:lineRule="auto"/>
        <w:ind w:left="1134"/>
        <w:jc w:val="both"/>
        <w:rPr>
          <w:rFonts w:ascii="Arial" w:hAnsi="Arial" w:cs="Arial"/>
          <w:b/>
        </w:rPr>
      </w:pPr>
    </w:p>
    <w:p w14:paraId="087C8660" w14:textId="6B5AB818" w:rsidR="001D6632" w:rsidRPr="00E50350" w:rsidRDefault="00303CF1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</w:t>
      </w:r>
      <w:r w:rsidR="001D6632" w:rsidRPr="00E50350">
        <w:rPr>
          <w:rFonts w:ascii="Arial" w:hAnsi="Arial" w:cs="Arial"/>
        </w:rPr>
        <w:t xml:space="preserve"> w stosunku do którego otwarto likwidację, ogłoszono upadłość, którego aktywami zarządza likwidator lub sąd, zawarł układ z wierzycielami, którego działalność gospodarcza jest zawieszona albo znajduje się on winnej  tego  rodzaju  sytuacji wynikającej z podobnej  procedury  przewidzianej w przepisach miejsca wszczęcia tej procedury;</w:t>
      </w:r>
    </w:p>
    <w:p w14:paraId="2C3BD55C" w14:textId="77777777" w:rsidR="001D6632" w:rsidRPr="00E50350" w:rsidRDefault="001D6632" w:rsidP="001D6632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5BE37BE9" w14:textId="0E750503" w:rsidR="00303CF1" w:rsidRPr="00E50350" w:rsidRDefault="001D6632" w:rsidP="001D6632">
      <w:pPr>
        <w:spacing w:line="360" w:lineRule="auto"/>
        <w:ind w:left="1418" w:hanging="284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3) który w wyniku lekkomyślności lub niedbalstwa przedstawił informacje wprowadzające w błąd, co mogło mieć istotny wpływ na decyzje podejmowane przez zamawiającego w postępowaniu o udzielenie zamówienia.</w:t>
      </w:r>
    </w:p>
    <w:p w14:paraId="411592A7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- oświadczam, że nie podlegam wykluczeniu z postępowania na podstawie </w:t>
      </w:r>
      <w:r w:rsidRPr="00E50350">
        <w:rPr>
          <w:rFonts w:ascii="Arial" w:eastAsia="Calibri" w:hAnsi="Arial" w:cs="Arial"/>
        </w:rPr>
        <w:br/>
        <w:t>art. 108 ust 1 pkt 1-6 oraz art. 109 ust. 1 pkt 8 i pkt 10</w:t>
      </w:r>
      <w:r w:rsidR="00974C64" w:rsidRPr="00E50350">
        <w:rPr>
          <w:rFonts w:ascii="Arial" w:eastAsia="Calibri" w:hAnsi="Arial" w:cs="Arial"/>
        </w:rPr>
        <w:t xml:space="preserve"> </w:t>
      </w:r>
      <w:r w:rsidRPr="00E50350">
        <w:rPr>
          <w:rFonts w:ascii="Arial" w:eastAsia="Calibri" w:hAnsi="Arial" w:cs="Arial"/>
        </w:rPr>
        <w:t xml:space="preserve">ustawy </w:t>
      </w:r>
      <w:proofErr w:type="spellStart"/>
      <w:r w:rsidRPr="00E50350">
        <w:rPr>
          <w:rFonts w:ascii="Arial" w:eastAsia="Calibri" w:hAnsi="Arial" w:cs="Arial"/>
        </w:rPr>
        <w:t>Pzp</w:t>
      </w:r>
      <w:proofErr w:type="spellEnd"/>
      <w:r w:rsidRPr="00E50350">
        <w:rPr>
          <w:rFonts w:ascii="Arial" w:eastAsia="Calibri" w:hAnsi="Arial" w:cs="Arial"/>
        </w:rPr>
        <w:t xml:space="preserve">, </w:t>
      </w:r>
    </w:p>
    <w:p w14:paraId="73A7F7EB" w14:textId="77777777" w:rsidR="00303CF1" w:rsidRPr="00E50350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3907B173" w14:textId="52DD7A78" w:rsidR="00303CF1" w:rsidRPr="00E50350" w:rsidRDefault="00303CF1" w:rsidP="00917F79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E50350">
        <w:rPr>
          <w:rFonts w:ascii="Arial" w:eastAsia="Calibri" w:hAnsi="Arial" w:cs="Arial"/>
        </w:rPr>
        <w:t>- o</w:t>
      </w:r>
      <w:r w:rsidRPr="00E50350">
        <w:rPr>
          <w:rFonts w:ascii="Arial" w:hAnsi="Arial" w:cs="Arial"/>
        </w:rPr>
        <w:t>świadczam, że zachodzą w stosunku do mnie podstaw</w:t>
      </w:r>
      <w:r w:rsidR="00186F17" w:rsidRPr="00E50350">
        <w:rPr>
          <w:rFonts w:ascii="Arial" w:hAnsi="Arial" w:cs="Arial"/>
        </w:rPr>
        <w:t>y wykluczenia z postępowania na </w:t>
      </w:r>
      <w:r w:rsidRPr="00E50350">
        <w:rPr>
          <w:rFonts w:ascii="Arial" w:hAnsi="Arial" w:cs="Arial"/>
        </w:rPr>
        <w:t xml:space="preserve">podstawie art. ………………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  <w:i/>
        </w:rPr>
        <w:t>(podać mającą zastosowanie podstawę wykluczenia spośród wymienionych w art. 108 ust. 1 pkt 1-6 oraz art. 109 ust. 1 pkt 8 i pkt 10).</w:t>
      </w:r>
      <w:r w:rsidRPr="00E50350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E50350">
        <w:rPr>
          <w:rFonts w:ascii="Arial" w:hAnsi="Arial" w:cs="Arial"/>
        </w:rPr>
        <w:t>110</w:t>
      </w:r>
      <w:r w:rsidRPr="00E50350">
        <w:rPr>
          <w:rFonts w:ascii="Arial" w:hAnsi="Arial" w:cs="Arial"/>
        </w:rPr>
        <w:t xml:space="preserve"> ust. </w:t>
      </w:r>
      <w:r w:rsidR="007353C1" w:rsidRPr="00E50350">
        <w:rPr>
          <w:rFonts w:ascii="Arial" w:hAnsi="Arial" w:cs="Arial"/>
        </w:rPr>
        <w:t>2</w:t>
      </w:r>
      <w:r w:rsidRPr="00E50350">
        <w:rPr>
          <w:rFonts w:ascii="Arial" w:hAnsi="Arial" w:cs="Arial"/>
        </w:rPr>
        <w:t xml:space="preserve"> ustawy </w:t>
      </w:r>
      <w:proofErr w:type="spellStart"/>
      <w:r w:rsidRPr="00E50350">
        <w:rPr>
          <w:rFonts w:ascii="Arial" w:hAnsi="Arial" w:cs="Arial"/>
        </w:rPr>
        <w:t>Pzp</w:t>
      </w:r>
      <w:proofErr w:type="spellEnd"/>
      <w:r w:rsidRPr="00E50350">
        <w:rPr>
          <w:rFonts w:ascii="Arial" w:hAnsi="Arial" w:cs="Arial"/>
        </w:rPr>
        <w:t xml:space="preserve"> podjąłem następujące środki naprawcze (procedura sanacyjna – samooczyszczenie): ………………………………………………………………………………………</w:t>
      </w:r>
      <w:r w:rsidR="007353C1" w:rsidRPr="00E50350">
        <w:rPr>
          <w:rFonts w:ascii="Arial" w:hAnsi="Arial" w:cs="Arial"/>
        </w:rPr>
        <w:t>……………………………………………………….</w:t>
      </w:r>
      <w:r w:rsidRPr="00E50350">
        <w:rPr>
          <w:rFonts w:ascii="Arial" w:hAnsi="Arial" w:cs="Arial"/>
        </w:rPr>
        <w:t>..</w:t>
      </w:r>
      <w:r w:rsidR="007353C1" w:rsidRPr="00E50350">
        <w:rPr>
          <w:rFonts w:ascii="Arial" w:hAnsi="Arial" w:cs="Arial"/>
        </w:rPr>
        <w:t>………</w:t>
      </w:r>
      <w:r w:rsidRPr="00E50350">
        <w:rPr>
          <w:rFonts w:ascii="Arial" w:hAnsi="Arial" w:cs="Arial"/>
        </w:rPr>
        <w:t>……………………………………………………………………………</w:t>
      </w:r>
      <w:r w:rsidR="007353C1" w:rsidRPr="00E50350">
        <w:rPr>
          <w:rFonts w:ascii="Arial" w:hAnsi="Arial" w:cs="Arial"/>
        </w:rPr>
        <w:t>…………………………………………………………………</w:t>
      </w:r>
      <w:r w:rsidR="00917F79">
        <w:rPr>
          <w:rFonts w:ascii="Arial" w:hAnsi="Arial" w:cs="Arial"/>
        </w:rPr>
        <w:t>……………………………………</w:t>
      </w:r>
    </w:p>
    <w:p w14:paraId="772F544D" w14:textId="77777777" w:rsidR="00186F17" w:rsidRPr="00E50350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6DC211C5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Na potwierdzenie powyższego przedkładam następujące środki dowodowe:</w:t>
      </w:r>
    </w:p>
    <w:p w14:paraId="49309FE3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………………………………………………..</w:t>
      </w:r>
    </w:p>
    <w:p w14:paraId="6972A1E7" w14:textId="77777777" w:rsidR="007353C1" w:rsidRPr="00E50350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………………………………………………..</w:t>
      </w:r>
    </w:p>
    <w:p w14:paraId="6DB9FDF9" w14:textId="77777777" w:rsidR="00303CF1" w:rsidRPr="00E50350" w:rsidRDefault="00303CF1" w:rsidP="00303CF1">
      <w:pPr>
        <w:spacing w:line="360" w:lineRule="auto"/>
        <w:ind w:right="28"/>
        <w:jc w:val="both"/>
        <w:rPr>
          <w:rFonts w:ascii="Arial" w:hAnsi="Arial" w:cs="Arial"/>
        </w:rPr>
      </w:pPr>
    </w:p>
    <w:p w14:paraId="1351183F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291BD3D3" w14:textId="1EB0D8F3" w:rsidR="00186F17" w:rsidRPr="00E50350" w:rsidRDefault="00186F17" w:rsidP="00186F1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Oświadczam, że spełniam warunki udziału w postępowaniu określone przez Zamawiającego w ogłos</w:t>
      </w:r>
      <w:r w:rsidR="001A1E20" w:rsidRPr="00E50350">
        <w:rPr>
          <w:rFonts w:ascii="Arial" w:hAnsi="Arial" w:cs="Arial"/>
        </w:rPr>
        <w:t>zeniu o zamówieniu oraz w ust. 3</w:t>
      </w:r>
      <w:r w:rsidR="00CA75FB" w:rsidRPr="00E50350">
        <w:rPr>
          <w:rFonts w:ascii="Arial" w:hAnsi="Arial" w:cs="Arial"/>
        </w:rPr>
        <w:t>.4.</w:t>
      </w:r>
      <w:r w:rsidRPr="00E50350">
        <w:rPr>
          <w:rFonts w:ascii="Arial" w:hAnsi="Arial" w:cs="Arial"/>
        </w:rPr>
        <w:t xml:space="preserve"> rozdziału XI</w:t>
      </w:r>
      <w:r w:rsidR="001A1E20" w:rsidRPr="00E50350">
        <w:rPr>
          <w:rFonts w:ascii="Arial" w:hAnsi="Arial" w:cs="Arial"/>
        </w:rPr>
        <w:t>X</w:t>
      </w:r>
      <w:r w:rsidRPr="00E50350">
        <w:rPr>
          <w:rFonts w:ascii="Arial" w:hAnsi="Arial" w:cs="Arial"/>
        </w:rPr>
        <w:t xml:space="preserve"> Specyfikacji</w:t>
      </w:r>
      <w:r w:rsidR="001A1E20" w:rsidRPr="00E50350">
        <w:rPr>
          <w:rFonts w:ascii="Arial" w:hAnsi="Arial" w:cs="Arial"/>
        </w:rPr>
        <w:t xml:space="preserve"> </w:t>
      </w:r>
      <w:r w:rsidR="004B6498" w:rsidRPr="00E50350">
        <w:rPr>
          <w:rFonts w:ascii="Arial" w:hAnsi="Arial" w:cs="Arial"/>
        </w:rPr>
        <w:t>Warunków Zamówienia</w:t>
      </w:r>
      <w:r w:rsidR="00917F79">
        <w:rPr>
          <w:rFonts w:ascii="Arial" w:hAnsi="Arial" w:cs="Arial"/>
        </w:rPr>
        <w:t>.</w:t>
      </w:r>
    </w:p>
    <w:p w14:paraId="2B99FC34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4D6D135B" w14:textId="3B36F09C" w:rsidR="00186F17" w:rsidRPr="00E50350" w:rsidRDefault="00186F17" w:rsidP="00724BA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974C64" w:rsidRPr="00E50350">
        <w:rPr>
          <w:rFonts w:ascii="Arial" w:hAnsi="Arial" w:cs="Arial"/>
        </w:rPr>
        <w:t>ust. 3</w:t>
      </w:r>
      <w:r w:rsidR="00936949">
        <w:rPr>
          <w:rFonts w:ascii="Arial" w:hAnsi="Arial" w:cs="Arial"/>
        </w:rPr>
        <w:t>.</w:t>
      </w:r>
      <w:r w:rsidRPr="00E50350">
        <w:rPr>
          <w:rFonts w:ascii="Arial" w:hAnsi="Arial" w:cs="Arial"/>
        </w:rPr>
        <w:t xml:space="preserve"> rozdziału </w:t>
      </w:r>
      <w:r w:rsidR="00974C64" w:rsidRPr="00E50350">
        <w:rPr>
          <w:rFonts w:ascii="Arial" w:hAnsi="Arial" w:cs="Arial"/>
        </w:rPr>
        <w:t>XI</w:t>
      </w:r>
      <w:r w:rsidRPr="00E50350">
        <w:rPr>
          <w:rFonts w:ascii="Arial" w:hAnsi="Arial" w:cs="Arial"/>
        </w:rPr>
        <w:t>X</w:t>
      </w:r>
      <w:r w:rsidR="00974C64" w:rsidRPr="00E50350">
        <w:rPr>
          <w:rFonts w:ascii="Arial" w:hAnsi="Arial" w:cs="Arial"/>
        </w:rPr>
        <w:t xml:space="preserve"> Specyfikacji </w:t>
      </w:r>
      <w:r w:rsidRPr="00E50350">
        <w:rPr>
          <w:rFonts w:ascii="Arial" w:hAnsi="Arial" w:cs="Arial"/>
        </w:rPr>
        <w:t xml:space="preserve"> Warunków Zamówienia </w:t>
      </w:r>
    </w:p>
    <w:p w14:paraId="6C8C7A4C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643CB98E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  <w:b/>
        </w:rPr>
        <w:lastRenderedPageBreak/>
        <w:t xml:space="preserve"> </w:t>
      </w:r>
      <w:r w:rsidRPr="00E50350">
        <w:rPr>
          <w:rFonts w:ascii="Arial" w:hAnsi="Arial" w:cs="Arial"/>
        </w:rPr>
        <w:t>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08A777D9" w14:textId="77777777" w:rsidR="00186F17" w:rsidRPr="00E50350" w:rsidRDefault="00186F17" w:rsidP="00186F1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nie polegam na zasobach  innego/</w:t>
      </w:r>
      <w:proofErr w:type="spellStart"/>
      <w:r w:rsidRPr="00E50350">
        <w:rPr>
          <w:rFonts w:ascii="Arial" w:hAnsi="Arial" w:cs="Arial"/>
        </w:rPr>
        <w:t>ych</w:t>
      </w:r>
      <w:proofErr w:type="spellEnd"/>
      <w:r w:rsidRPr="00E50350">
        <w:rPr>
          <w:rFonts w:ascii="Arial" w:hAnsi="Arial" w:cs="Arial"/>
        </w:rPr>
        <w:t xml:space="preserve"> podmiotu/ów</w:t>
      </w:r>
      <w:r w:rsidRPr="00E50350">
        <w:rPr>
          <w:rFonts w:ascii="Arial" w:hAnsi="Arial" w:cs="Arial"/>
          <w:b/>
        </w:rPr>
        <w:t>*</w:t>
      </w:r>
    </w:p>
    <w:p w14:paraId="1BAD6B98" w14:textId="77777777" w:rsidR="00186F17" w:rsidRPr="00B00F57" w:rsidRDefault="00186F17" w:rsidP="00186F17">
      <w:pPr>
        <w:pStyle w:val="Akapitzlist"/>
        <w:spacing w:line="360" w:lineRule="auto"/>
        <w:ind w:left="3912" w:firstLine="336"/>
        <w:jc w:val="both"/>
        <w:rPr>
          <w:rFonts w:ascii="Arial" w:hAnsi="Arial" w:cs="Arial"/>
        </w:rPr>
      </w:pPr>
      <w:r w:rsidRPr="00B00F57">
        <w:rPr>
          <w:rFonts w:ascii="Arial" w:hAnsi="Arial" w:cs="Arial"/>
        </w:rPr>
        <w:t xml:space="preserve">*zaznaczyć właściwe </w:t>
      </w:r>
    </w:p>
    <w:p w14:paraId="67055CB1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53C1CE29" w14:textId="5A6F7A41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Nazwa i adres podmiotu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D0EEF42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50FD9430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……………………………………………………………………………………………………………………….</w:t>
      </w:r>
    </w:p>
    <w:p w14:paraId="2B2ACDC8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</w:p>
    <w:p w14:paraId="24252B0E" w14:textId="2968309D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E50350">
        <w:rPr>
          <w:rFonts w:ascii="Arial" w:hAnsi="Arial" w:cs="Arial"/>
          <w:u w:val="single"/>
        </w:rPr>
        <w:t>Udostępniane zasoby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u w:val="single"/>
        </w:rPr>
        <w:t>:</w:t>
      </w:r>
    </w:p>
    <w:p w14:paraId="40F170CF" w14:textId="77777777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09817BEF" w14:textId="5A4F23C2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</w:rPr>
      </w:pPr>
      <w:r w:rsidRPr="00E50350">
        <w:rPr>
          <w:rFonts w:ascii="Arial" w:hAnsi="Arial" w:cs="Arial"/>
          <w:i/>
        </w:rPr>
        <w:t>(</w:t>
      </w:r>
      <w:r w:rsidR="00C17623" w:rsidRPr="00C17623">
        <w:rPr>
          <w:rFonts w:ascii="Arial" w:hAnsi="Arial" w:cs="Arial"/>
          <w:i/>
          <w:sz w:val="16"/>
          <w:szCs w:val="16"/>
        </w:rPr>
        <w:t>należy</w:t>
      </w:r>
      <w:r w:rsidR="00C17623">
        <w:rPr>
          <w:rFonts w:ascii="Arial" w:hAnsi="Arial" w:cs="Arial"/>
          <w:i/>
        </w:rPr>
        <w:t xml:space="preserve"> </w:t>
      </w:r>
      <w:r w:rsidRPr="00C17623"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podmiotu, w przypadku </w:t>
      </w:r>
      <w:r w:rsidR="00936949" w:rsidRPr="00C17623">
        <w:rPr>
          <w:rFonts w:ascii="Arial" w:hAnsi="Arial" w:cs="Arial"/>
          <w:i/>
          <w:sz w:val="16"/>
          <w:szCs w:val="16"/>
        </w:rPr>
        <w:t>gdy</w:t>
      </w:r>
      <w:r w:rsidRPr="00C17623">
        <w:rPr>
          <w:rFonts w:ascii="Arial" w:hAnsi="Arial" w:cs="Arial"/>
          <w:i/>
          <w:sz w:val="16"/>
          <w:szCs w:val="16"/>
        </w:rPr>
        <w:t xml:space="preserve"> Wykonawca polega na zasobach </w:t>
      </w:r>
      <w:r w:rsidR="00936949" w:rsidRPr="00C17623">
        <w:rPr>
          <w:rFonts w:ascii="Arial" w:hAnsi="Arial" w:cs="Arial"/>
          <w:i/>
          <w:sz w:val="16"/>
          <w:szCs w:val="16"/>
        </w:rPr>
        <w:t>tego</w:t>
      </w:r>
      <w:r w:rsidRPr="00C17623">
        <w:rPr>
          <w:rFonts w:ascii="Arial" w:hAnsi="Arial" w:cs="Arial"/>
          <w:i/>
          <w:sz w:val="16"/>
          <w:szCs w:val="16"/>
        </w:rPr>
        <w:t xml:space="preserve"> podmiotu w celu wykazania spełniania warunków udziału w postępowaniu</w:t>
      </w:r>
      <w:r w:rsidR="00B00F57" w:rsidRPr="00C17623">
        <w:rPr>
          <w:rFonts w:ascii="Arial" w:hAnsi="Arial" w:cs="Arial"/>
          <w:i/>
          <w:sz w:val="16"/>
          <w:szCs w:val="16"/>
        </w:rPr>
        <w:t>; należy wypełnić odrębnie dla każdego z warunków</w:t>
      </w:r>
      <w:r w:rsidR="00C17623" w:rsidRPr="00C17623">
        <w:rPr>
          <w:rFonts w:ascii="Arial" w:hAnsi="Arial" w:cs="Arial"/>
          <w:i/>
          <w:sz w:val="16"/>
          <w:szCs w:val="16"/>
        </w:rPr>
        <w:t xml:space="preserve"> </w:t>
      </w:r>
      <w:r w:rsidR="00C17623" w:rsidRPr="00AE3370">
        <w:rPr>
          <w:rFonts w:ascii="Arial" w:hAnsi="Arial" w:cs="Arial"/>
          <w:i/>
          <w:sz w:val="16"/>
          <w:szCs w:val="16"/>
        </w:rPr>
        <w:t>np. sytuacja ekonomiczna lub finan</w:t>
      </w:r>
      <w:r w:rsidR="00C15152">
        <w:rPr>
          <w:rFonts w:ascii="Arial" w:hAnsi="Arial" w:cs="Arial"/>
          <w:i/>
          <w:sz w:val="16"/>
          <w:szCs w:val="16"/>
        </w:rPr>
        <w:t>sowa ;</w:t>
      </w:r>
      <w:r w:rsidR="00C17623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B00F57">
        <w:rPr>
          <w:rFonts w:ascii="Arial" w:hAnsi="Arial" w:cs="Arial"/>
          <w:i/>
        </w:rPr>
        <w:t xml:space="preserve"> 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i/>
        </w:rPr>
        <w:t>).</w:t>
      </w:r>
    </w:p>
    <w:p w14:paraId="477C4548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57AC39C" w14:textId="77777777" w:rsidR="004B6498" w:rsidRPr="00E50350" w:rsidRDefault="004B6498" w:rsidP="00186F17">
      <w:pPr>
        <w:spacing w:line="360" w:lineRule="auto"/>
        <w:jc w:val="both"/>
        <w:rPr>
          <w:rFonts w:ascii="Arial" w:hAnsi="Arial" w:cs="Arial"/>
        </w:rPr>
      </w:pPr>
    </w:p>
    <w:p w14:paraId="51AEF317" w14:textId="77777777" w:rsidR="00186F17" w:rsidRPr="00E50350" w:rsidRDefault="00186F17" w:rsidP="00186F17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  <w:b/>
        </w:rPr>
        <w:t>OŚWIADCZENIE DOTYCZĄCE PODANYCH INFORMACJI:</w:t>
      </w:r>
    </w:p>
    <w:p w14:paraId="3FB094C5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wszystkie informacje podane w powyższych oświadczeniach są aktualne </w:t>
      </w:r>
      <w:r w:rsidRPr="00E50350">
        <w:rPr>
          <w:rFonts w:ascii="Arial" w:hAnsi="Arial" w:cs="Arial"/>
        </w:rPr>
        <w:br/>
        <w:t xml:space="preserve">i zgodne z prawdą oraz zostały przedstawione z pełną świadomością konsekwencji wprowadzenia </w:t>
      </w:r>
      <w:r w:rsidR="00CA75FB" w:rsidRPr="00E50350">
        <w:rPr>
          <w:rFonts w:ascii="Arial" w:hAnsi="Arial" w:cs="Arial"/>
        </w:rPr>
        <w:t>Z</w:t>
      </w:r>
      <w:r w:rsidRPr="00E50350">
        <w:rPr>
          <w:rFonts w:ascii="Arial" w:hAnsi="Arial" w:cs="Arial"/>
        </w:rPr>
        <w:t>amawiającego w błąd przy przedstawianiu informacji.</w:t>
      </w:r>
    </w:p>
    <w:p w14:paraId="7448141E" w14:textId="77777777" w:rsidR="00186F17" w:rsidRDefault="00186F17" w:rsidP="00186F17">
      <w:pPr>
        <w:spacing w:line="360" w:lineRule="auto"/>
        <w:jc w:val="both"/>
        <w:rPr>
          <w:rFonts w:ascii="Trebuchet MS" w:hAnsi="Trebuchet MS" w:cs="Arial"/>
          <w:sz w:val="18"/>
        </w:rPr>
      </w:pPr>
    </w:p>
    <w:p w14:paraId="0C38B8D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AD94344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2FA3546E" w14:textId="77777777" w:rsidR="00412A1B" w:rsidRPr="00447068" w:rsidRDefault="00412A1B" w:rsidP="00412A1B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27EAD502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76FA676B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F5E6ED3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4BF62B85" w14:textId="77777777" w:rsidR="00430563" w:rsidRDefault="00430563"/>
    <w:sectPr w:rsidR="004305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C9A2F" w14:textId="77777777" w:rsidR="00CF2430" w:rsidRDefault="00CF2430" w:rsidP="00303CF1">
      <w:r>
        <w:separator/>
      </w:r>
    </w:p>
  </w:endnote>
  <w:endnote w:type="continuationSeparator" w:id="0">
    <w:p w14:paraId="538F18DD" w14:textId="77777777" w:rsidR="00CF2430" w:rsidRDefault="00CF2430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E7F372A" w14:textId="3C8AF20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225">
          <w:rPr>
            <w:noProof/>
          </w:rPr>
          <w:t>4</w:t>
        </w:r>
        <w:r>
          <w:fldChar w:fldCharType="end"/>
        </w:r>
      </w:p>
    </w:sdtContent>
  </w:sdt>
  <w:p w14:paraId="51742CAF" w14:textId="24912EEB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BAB6C" w14:textId="77777777" w:rsidR="00CF2430" w:rsidRDefault="00CF2430" w:rsidP="00303CF1">
      <w:r>
        <w:separator/>
      </w:r>
    </w:p>
  </w:footnote>
  <w:footnote w:type="continuationSeparator" w:id="0">
    <w:p w14:paraId="61276F8F" w14:textId="77777777" w:rsidR="00CF2430" w:rsidRDefault="00CF2430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CDD0" w14:textId="77777777" w:rsidR="00E305D9" w:rsidRPr="00ED2E64" w:rsidRDefault="00E305D9" w:rsidP="00E305D9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>Specyfikacja Warunków Zamówienia dla usług,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bez 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Pr="00656FA2">
      <w:rPr>
        <w:rFonts w:ascii="Trebuchet MS" w:hAnsi="Trebuchet MS"/>
        <w:b/>
        <w:sz w:val="14"/>
        <w:szCs w:val="14"/>
      </w:rPr>
      <w:t>IR.271.0</w:t>
    </w:r>
    <w:r>
      <w:rPr>
        <w:rFonts w:ascii="Trebuchet MS" w:hAnsi="Trebuchet MS"/>
        <w:b/>
        <w:sz w:val="14"/>
        <w:szCs w:val="14"/>
      </w:rPr>
      <w:t>54</w:t>
    </w:r>
    <w:r w:rsidRPr="00656FA2">
      <w:rPr>
        <w:rFonts w:ascii="Trebuchet MS" w:hAnsi="Trebuchet MS"/>
        <w:b/>
        <w:sz w:val="14"/>
        <w:szCs w:val="14"/>
      </w:rPr>
      <w:t>.2021.SA</w:t>
    </w:r>
  </w:p>
  <w:p w14:paraId="53FF163B" w14:textId="77777777" w:rsidR="00C77652" w:rsidRPr="00E305D9" w:rsidRDefault="00C77652" w:rsidP="00E305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186F17"/>
    <w:rsid w:val="001A1E20"/>
    <w:rsid w:val="001A7D92"/>
    <w:rsid w:val="001D6632"/>
    <w:rsid w:val="001E6886"/>
    <w:rsid w:val="00222079"/>
    <w:rsid w:val="00233319"/>
    <w:rsid w:val="00275F04"/>
    <w:rsid w:val="002D286B"/>
    <w:rsid w:val="00303CF1"/>
    <w:rsid w:val="003E2B70"/>
    <w:rsid w:val="00412A1B"/>
    <w:rsid w:val="00430563"/>
    <w:rsid w:val="004B1D9A"/>
    <w:rsid w:val="004B6498"/>
    <w:rsid w:val="004B735E"/>
    <w:rsid w:val="0054026D"/>
    <w:rsid w:val="005A4D20"/>
    <w:rsid w:val="0066449D"/>
    <w:rsid w:val="00675E21"/>
    <w:rsid w:val="00691169"/>
    <w:rsid w:val="00724BAB"/>
    <w:rsid w:val="007353C1"/>
    <w:rsid w:val="00781039"/>
    <w:rsid w:val="0079024B"/>
    <w:rsid w:val="00792D5C"/>
    <w:rsid w:val="00831401"/>
    <w:rsid w:val="00840036"/>
    <w:rsid w:val="00917F79"/>
    <w:rsid w:val="009230CA"/>
    <w:rsid w:val="00936949"/>
    <w:rsid w:val="00936F6A"/>
    <w:rsid w:val="00974C64"/>
    <w:rsid w:val="00977308"/>
    <w:rsid w:val="00996FDD"/>
    <w:rsid w:val="00A52225"/>
    <w:rsid w:val="00AB5C50"/>
    <w:rsid w:val="00B00F57"/>
    <w:rsid w:val="00B524E9"/>
    <w:rsid w:val="00C15152"/>
    <w:rsid w:val="00C17623"/>
    <w:rsid w:val="00C57254"/>
    <w:rsid w:val="00C77652"/>
    <w:rsid w:val="00CA75FB"/>
    <w:rsid w:val="00CF2430"/>
    <w:rsid w:val="00D0659C"/>
    <w:rsid w:val="00D51AB6"/>
    <w:rsid w:val="00DE49D9"/>
    <w:rsid w:val="00E305D9"/>
    <w:rsid w:val="00E50350"/>
    <w:rsid w:val="00E83B70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1141</Words>
  <Characters>6847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Adam Stasiński</cp:lastModifiedBy>
  <cp:revision>25</cp:revision>
  <cp:lastPrinted>2021-01-22T16:13:00Z</cp:lastPrinted>
  <dcterms:created xsi:type="dcterms:W3CDTF">2021-03-05T10:47:00Z</dcterms:created>
  <dcterms:modified xsi:type="dcterms:W3CDTF">2021-10-07T05:51:00Z</dcterms:modified>
</cp:coreProperties>
</file>