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4ACC9" w14:textId="6A1A956F" w:rsidR="009B446D" w:rsidRDefault="009B446D" w:rsidP="009B446D">
      <w:pPr>
        <w:spacing w:line="360" w:lineRule="auto"/>
        <w:ind w:left="5246" w:hanging="5246"/>
        <w:jc w:val="both"/>
        <w:rPr>
          <w:rFonts w:ascii="Arial" w:eastAsia="Calibri" w:hAnsi="Arial" w:cs="Arial"/>
          <w:b/>
        </w:rPr>
      </w:pPr>
    </w:p>
    <w:p w14:paraId="37C57828" w14:textId="77777777" w:rsidR="009B446D" w:rsidRDefault="009B446D" w:rsidP="009B446D">
      <w:pPr>
        <w:spacing w:line="360" w:lineRule="auto"/>
        <w:ind w:left="5246" w:firstLine="708"/>
        <w:jc w:val="both"/>
        <w:rPr>
          <w:rFonts w:ascii="Arial" w:eastAsia="Calibri" w:hAnsi="Arial" w:cs="Arial"/>
          <w:b/>
        </w:rPr>
      </w:pPr>
    </w:p>
    <w:p w14:paraId="2D9F67E8" w14:textId="3C2F8B63" w:rsidR="009B446D" w:rsidRPr="004B735E" w:rsidRDefault="009B446D" w:rsidP="009B446D">
      <w:pPr>
        <w:spacing w:line="360" w:lineRule="auto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                                                                                                         </w:t>
      </w:r>
      <w:r w:rsidRPr="004B735E">
        <w:rPr>
          <w:rFonts w:ascii="Arial" w:eastAsia="Calibri" w:hAnsi="Arial" w:cs="Arial"/>
          <w:b/>
        </w:rPr>
        <w:t>Załącznik nr 2</w:t>
      </w:r>
      <w:r w:rsidR="002A2EFE">
        <w:rPr>
          <w:rFonts w:ascii="Arial" w:eastAsia="Calibri" w:hAnsi="Arial" w:cs="Arial"/>
          <w:b/>
        </w:rPr>
        <w:t>a</w:t>
      </w:r>
    </w:p>
    <w:p w14:paraId="5761ECCC" w14:textId="77777777" w:rsidR="009B446D" w:rsidRPr="00560474" w:rsidRDefault="009B446D" w:rsidP="009B446D">
      <w:pPr>
        <w:spacing w:line="360" w:lineRule="auto"/>
        <w:ind w:left="5246" w:firstLine="708"/>
        <w:rPr>
          <w:rFonts w:ascii="Trebuchet MS" w:hAnsi="Trebuchet MS" w:cs="Arial"/>
          <w:b/>
          <w:u w:val="single"/>
        </w:rPr>
      </w:pPr>
    </w:p>
    <w:p w14:paraId="62C62CD1" w14:textId="77777777" w:rsidR="009B446D" w:rsidRPr="004B735E" w:rsidRDefault="009B446D" w:rsidP="009B446D">
      <w:pPr>
        <w:spacing w:line="360" w:lineRule="auto"/>
        <w:ind w:left="5246" w:firstLine="708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>Zamawiający:</w:t>
      </w:r>
    </w:p>
    <w:p w14:paraId="67B23E8A" w14:textId="77777777" w:rsidR="009B446D" w:rsidRPr="0054026D" w:rsidRDefault="009B446D" w:rsidP="009B446D">
      <w:pPr>
        <w:spacing w:line="360" w:lineRule="auto"/>
        <w:ind w:left="5954"/>
        <w:rPr>
          <w:rFonts w:ascii="Arial" w:hAnsi="Arial" w:cs="Arial"/>
        </w:rPr>
      </w:pPr>
      <w:bookmarkStart w:id="0" w:name="_Hlk66790248"/>
      <w:r w:rsidRPr="0054026D">
        <w:rPr>
          <w:rFonts w:ascii="Arial" w:hAnsi="Arial" w:cs="Arial"/>
        </w:rPr>
        <w:t>Gmina Kłobuck</w:t>
      </w:r>
    </w:p>
    <w:p w14:paraId="3C16348F" w14:textId="77777777" w:rsidR="009B446D" w:rsidRPr="0054026D" w:rsidRDefault="009B446D" w:rsidP="009B446D">
      <w:pPr>
        <w:spacing w:line="360" w:lineRule="auto"/>
        <w:ind w:left="5954"/>
        <w:rPr>
          <w:rFonts w:ascii="Arial" w:hAnsi="Arial" w:cs="Arial"/>
        </w:rPr>
      </w:pPr>
      <w:r w:rsidRPr="0054026D">
        <w:rPr>
          <w:rFonts w:ascii="Arial" w:hAnsi="Arial" w:cs="Arial"/>
        </w:rPr>
        <w:t xml:space="preserve">z siedzibą przy </w:t>
      </w:r>
      <w:r>
        <w:rPr>
          <w:rFonts w:ascii="Arial" w:hAnsi="Arial" w:cs="Arial"/>
        </w:rPr>
        <w:br/>
      </w:r>
      <w:r w:rsidRPr="0054026D">
        <w:rPr>
          <w:rFonts w:ascii="Arial" w:hAnsi="Arial" w:cs="Arial"/>
        </w:rPr>
        <w:t>ulicy 11 Listopada  6</w:t>
      </w:r>
    </w:p>
    <w:p w14:paraId="3AEB3887" w14:textId="77777777" w:rsidR="009B446D" w:rsidRPr="00560474" w:rsidRDefault="009B446D" w:rsidP="009B446D">
      <w:pPr>
        <w:spacing w:line="360" w:lineRule="auto"/>
        <w:ind w:left="5954"/>
        <w:rPr>
          <w:rFonts w:ascii="Trebuchet MS" w:hAnsi="Trebuchet MS" w:cs="Arial"/>
        </w:rPr>
      </w:pPr>
      <w:r w:rsidRPr="0054026D">
        <w:rPr>
          <w:rFonts w:ascii="Arial" w:hAnsi="Arial" w:cs="Arial"/>
        </w:rPr>
        <w:t>42-100 Kłobuck</w:t>
      </w:r>
    </w:p>
    <w:bookmarkEnd w:id="0"/>
    <w:p w14:paraId="49D5D45F" w14:textId="77777777" w:rsidR="00303CF1" w:rsidRPr="007E4333" w:rsidRDefault="00303CF1" w:rsidP="00303CF1">
      <w:pPr>
        <w:spacing w:line="360" w:lineRule="auto"/>
        <w:rPr>
          <w:rFonts w:ascii="Arial" w:hAnsi="Arial" w:cs="Arial"/>
          <w:b/>
          <w:u w:val="single"/>
        </w:rPr>
      </w:pPr>
      <w:r w:rsidRPr="007E4333">
        <w:rPr>
          <w:rFonts w:ascii="Arial" w:hAnsi="Arial" w:cs="Arial"/>
          <w:b/>
          <w:u w:val="single"/>
        </w:rPr>
        <w:t>Wykonawca:</w:t>
      </w:r>
    </w:p>
    <w:p w14:paraId="2B412C69" w14:textId="77777777" w:rsidR="00303CF1" w:rsidRPr="007E4333" w:rsidRDefault="00303CF1" w:rsidP="00303CF1">
      <w:pPr>
        <w:spacing w:line="360" w:lineRule="auto"/>
        <w:ind w:right="5954"/>
        <w:rPr>
          <w:rFonts w:ascii="Arial" w:hAnsi="Arial" w:cs="Arial"/>
          <w:i/>
          <w:sz w:val="16"/>
        </w:rPr>
      </w:pPr>
      <w:r w:rsidRPr="00DA6555">
        <w:rPr>
          <w:rFonts w:ascii="Trebuchet MS" w:hAnsi="Trebuchet MS" w:cs="Arial"/>
        </w:rPr>
        <w:t>………………………………………………………</w:t>
      </w:r>
      <w:r w:rsidRPr="00DA6555">
        <w:rPr>
          <w:rFonts w:ascii="Trebuchet MS" w:hAnsi="Trebuchet MS" w:cs="Arial"/>
          <w:i/>
        </w:rPr>
        <w:t xml:space="preserve"> </w:t>
      </w:r>
      <w:r w:rsidRPr="007E4333">
        <w:rPr>
          <w:rFonts w:ascii="Arial" w:hAnsi="Arial" w:cs="Arial"/>
          <w:i/>
          <w:sz w:val="16"/>
        </w:rPr>
        <w:t xml:space="preserve">(pełna nazwa/firma, adres, </w:t>
      </w:r>
    </w:p>
    <w:p w14:paraId="7E518132" w14:textId="77777777" w:rsidR="00303CF1" w:rsidRPr="007E4333" w:rsidRDefault="00303CF1" w:rsidP="00303CF1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7E4333">
        <w:rPr>
          <w:rFonts w:ascii="Arial" w:hAnsi="Arial" w:cs="Arial"/>
          <w:i/>
          <w:sz w:val="16"/>
        </w:rPr>
        <w:t xml:space="preserve">w zależności od podmiotu </w:t>
      </w:r>
    </w:p>
    <w:p w14:paraId="17D65F31" w14:textId="77777777" w:rsidR="00303CF1" w:rsidRPr="00DA6555" w:rsidRDefault="00303CF1" w:rsidP="00303CF1">
      <w:pPr>
        <w:spacing w:line="360" w:lineRule="auto"/>
        <w:rPr>
          <w:rFonts w:ascii="Trebuchet MS" w:hAnsi="Trebuchet MS" w:cs="Arial"/>
          <w:u w:val="single"/>
        </w:rPr>
      </w:pPr>
    </w:p>
    <w:p w14:paraId="160E9061" w14:textId="77777777" w:rsidR="00303CF1" w:rsidRPr="007E4333" w:rsidRDefault="00303CF1" w:rsidP="00303CF1">
      <w:pPr>
        <w:spacing w:line="360" w:lineRule="auto"/>
        <w:rPr>
          <w:rFonts w:ascii="Arial" w:hAnsi="Arial" w:cs="Arial"/>
          <w:u w:val="single"/>
        </w:rPr>
      </w:pPr>
      <w:r w:rsidRPr="007E4333">
        <w:rPr>
          <w:rFonts w:ascii="Arial" w:hAnsi="Arial" w:cs="Arial"/>
          <w:u w:val="single"/>
        </w:rPr>
        <w:t>reprezentowany przez:</w:t>
      </w:r>
    </w:p>
    <w:p w14:paraId="47C587D8" w14:textId="77777777" w:rsidR="00303CF1" w:rsidRPr="00DA6555" w:rsidRDefault="00303CF1" w:rsidP="00303CF1">
      <w:pPr>
        <w:spacing w:line="360" w:lineRule="auto"/>
        <w:ind w:right="5954"/>
        <w:rPr>
          <w:rFonts w:ascii="Trebuchet MS" w:hAnsi="Trebuchet MS" w:cs="Arial"/>
        </w:rPr>
      </w:pPr>
      <w:r w:rsidRPr="00DA6555">
        <w:rPr>
          <w:rFonts w:ascii="Trebuchet MS" w:hAnsi="Trebuchet MS" w:cs="Arial"/>
        </w:rPr>
        <w:t>………………………………………………………</w:t>
      </w:r>
    </w:p>
    <w:p w14:paraId="7FF9428E" w14:textId="77777777" w:rsidR="00303CF1" w:rsidRPr="007E4333" w:rsidRDefault="00303CF1" w:rsidP="00303CF1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7E4333">
        <w:rPr>
          <w:rFonts w:ascii="Arial" w:hAnsi="Arial" w:cs="Arial"/>
          <w:i/>
          <w:sz w:val="16"/>
        </w:rPr>
        <w:t>(imię, nazwisko, stanowisko/podstawa do reprezentacji)</w:t>
      </w:r>
    </w:p>
    <w:p w14:paraId="187B40AB" w14:textId="77777777" w:rsidR="00303CF1" w:rsidRPr="00DA6555" w:rsidRDefault="00303CF1" w:rsidP="00303CF1">
      <w:pPr>
        <w:spacing w:line="360" w:lineRule="auto"/>
        <w:rPr>
          <w:rFonts w:ascii="Trebuchet MS" w:hAnsi="Trebuchet MS" w:cs="Arial"/>
        </w:rPr>
      </w:pPr>
    </w:p>
    <w:p w14:paraId="4B6C95FF" w14:textId="77777777" w:rsidR="00D4085B" w:rsidRPr="007E4333" w:rsidRDefault="00303CF1" w:rsidP="00303CF1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7E4333">
        <w:rPr>
          <w:rFonts w:ascii="Arial" w:hAnsi="Arial" w:cs="Arial"/>
          <w:b/>
          <w:u w:val="single"/>
        </w:rPr>
        <w:t xml:space="preserve">OŚWIADCZENIE </w:t>
      </w:r>
      <w:r w:rsidR="00D4085B" w:rsidRPr="007E4333">
        <w:rPr>
          <w:rFonts w:ascii="Arial" w:hAnsi="Arial" w:cs="Arial"/>
          <w:b/>
          <w:u w:val="single"/>
        </w:rPr>
        <w:t>PODMIOTU UDOSTĘPNIAJĄCEGO ZASOBY</w:t>
      </w:r>
    </w:p>
    <w:p w14:paraId="1FC3221E" w14:textId="77777777" w:rsidR="00303CF1" w:rsidRPr="007E4333" w:rsidRDefault="00303CF1" w:rsidP="00303CF1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7E4333">
        <w:rPr>
          <w:rFonts w:ascii="Arial" w:hAnsi="Arial" w:cs="Arial"/>
          <w:b/>
          <w:u w:val="single"/>
        </w:rPr>
        <w:t xml:space="preserve">O NIEPODLEGANIU WYKLUCZENIU </w:t>
      </w:r>
    </w:p>
    <w:p w14:paraId="1C00A182" w14:textId="77777777" w:rsidR="00303CF1" w:rsidRPr="007E4333" w:rsidRDefault="00303CF1" w:rsidP="00303CF1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7E4333">
        <w:rPr>
          <w:rFonts w:ascii="Arial" w:hAnsi="Arial" w:cs="Arial"/>
          <w:b/>
          <w:u w:val="single"/>
        </w:rPr>
        <w:t xml:space="preserve">ORAZ SPEŁNIANIU WARUNKÓW UDZIAŁU W POSTĘPOWANIU </w:t>
      </w:r>
    </w:p>
    <w:p w14:paraId="5F40AC13" w14:textId="77777777" w:rsidR="00303CF1" w:rsidRPr="007E4333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7E4333">
        <w:rPr>
          <w:rFonts w:ascii="Arial" w:hAnsi="Arial" w:cs="Arial"/>
          <w:b/>
        </w:rPr>
        <w:t>składane na podstawie art. 1</w:t>
      </w:r>
      <w:r w:rsidR="00764271" w:rsidRPr="007E4333">
        <w:rPr>
          <w:rFonts w:ascii="Arial" w:hAnsi="Arial" w:cs="Arial"/>
          <w:b/>
        </w:rPr>
        <w:t xml:space="preserve">25 ust. 1 ustawy z dnia 11 września 2019 </w:t>
      </w:r>
      <w:r w:rsidRPr="007E4333">
        <w:rPr>
          <w:rFonts w:ascii="Arial" w:hAnsi="Arial" w:cs="Arial"/>
          <w:b/>
        </w:rPr>
        <w:t xml:space="preserve">r. </w:t>
      </w:r>
    </w:p>
    <w:p w14:paraId="4F16496A" w14:textId="77777777" w:rsidR="00303CF1" w:rsidRPr="007E4333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7E4333">
        <w:rPr>
          <w:rFonts w:ascii="Arial" w:hAnsi="Arial" w:cs="Arial"/>
          <w:b/>
        </w:rPr>
        <w:t xml:space="preserve">Prawo zamówień publicznych (dalej jako: ustawa </w:t>
      </w:r>
      <w:proofErr w:type="spellStart"/>
      <w:r w:rsidRPr="007E4333">
        <w:rPr>
          <w:rFonts w:ascii="Arial" w:hAnsi="Arial" w:cs="Arial"/>
          <w:b/>
        </w:rPr>
        <w:t>Pzp</w:t>
      </w:r>
      <w:proofErr w:type="spellEnd"/>
      <w:r w:rsidRPr="007E4333">
        <w:rPr>
          <w:rFonts w:ascii="Arial" w:hAnsi="Arial" w:cs="Arial"/>
          <w:b/>
        </w:rPr>
        <w:t>)</w:t>
      </w:r>
    </w:p>
    <w:p w14:paraId="250B52A8" w14:textId="77777777" w:rsidR="00303CF1" w:rsidRPr="007E4333" w:rsidRDefault="00303CF1" w:rsidP="00303CF1">
      <w:pPr>
        <w:spacing w:line="360" w:lineRule="auto"/>
        <w:jc w:val="both"/>
        <w:rPr>
          <w:rFonts w:ascii="Arial" w:hAnsi="Arial" w:cs="Arial"/>
        </w:rPr>
      </w:pPr>
    </w:p>
    <w:p w14:paraId="319A893A" w14:textId="3BB00156" w:rsidR="0058229F" w:rsidRPr="007E4333" w:rsidRDefault="00303CF1" w:rsidP="00122F1D">
      <w:pPr>
        <w:spacing w:line="360" w:lineRule="auto"/>
        <w:rPr>
          <w:rFonts w:ascii="Arial" w:hAnsi="Arial" w:cs="Arial"/>
        </w:rPr>
      </w:pPr>
      <w:r w:rsidRPr="007E4333">
        <w:rPr>
          <w:rFonts w:ascii="Arial" w:hAnsi="Arial" w:cs="Arial"/>
        </w:rPr>
        <w:t xml:space="preserve">Na potrzeby postępowania o udzielenie zamówienia </w:t>
      </w:r>
      <w:r w:rsidRPr="00A80B87">
        <w:rPr>
          <w:rFonts w:ascii="Arial" w:hAnsi="Arial" w:cs="Arial"/>
        </w:rPr>
        <w:t xml:space="preserve">publicznego pn. </w:t>
      </w:r>
      <w:r w:rsidR="0058229F" w:rsidRPr="00A80B87">
        <w:rPr>
          <w:rFonts w:ascii="Arial" w:eastAsia="Calibri" w:hAnsi="Arial" w:cs="Arial"/>
          <w:b/>
        </w:rPr>
        <w:t>„</w:t>
      </w:r>
      <w:r w:rsidR="00166DDA" w:rsidRPr="00166DDA">
        <w:rPr>
          <w:rFonts w:ascii="Arial" w:hAnsi="Arial" w:cs="Arial"/>
          <w:b/>
          <w:i/>
        </w:rPr>
        <w:t xml:space="preserve">Doświetlenie przejść dla pieszych, w ciągu </w:t>
      </w:r>
      <w:r w:rsidR="00A37E5F">
        <w:rPr>
          <w:rFonts w:ascii="Arial" w:hAnsi="Arial" w:cs="Arial"/>
          <w:b/>
          <w:i/>
        </w:rPr>
        <w:t>d</w:t>
      </w:r>
      <w:r w:rsidR="00166DDA" w:rsidRPr="00166DDA">
        <w:rPr>
          <w:rFonts w:ascii="Arial" w:hAnsi="Arial" w:cs="Arial"/>
          <w:b/>
          <w:i/>
        </w:rPr>
        <w:t xml:space="preserve">rogi </w:t>
      </w:r>
      <w:r w:rsidR="00A37E5F">
        <w:rPr>
          <w:rFonts w:ascii="Arial" w:hAnsi="Arial" w:cs="Arial"/>
          <w:b/>
          <w:i/>
        </w:rPr>
        <w:t>w</w:t>
      </w:r>
      <w:r w:rsidR="00166DDA" w:rsidRPr="00166DDA">
        <w:rPr>
          <w:rFonts w:ascii="Arial" w:hAnsi="Arial" w:cs="Arial"/>
          <w:b/>
          <w:i/>
        </w:rPr>
        <w:t>ojewódzkiej nr 492 w Kłobucku w obrębie skrzyżowania  ul. 11 Listopada z ul</w:t>
      </w:r>
      <w:r w:rsidR="00232E58">
        <w:rPr>
          <w:rFonts w:ascii="Arial" w:hAnsi="Arial" w:cs="Arial"/>
          <w:b/>
          <w:i/>
        </w:rPr>
        <w:t xml:space="preserve">. </w:t>
      </w:r>
      <w:r w:rsidR="008A5E07">
        <w:rPr>
          <w:rFonts w:ascii="Arial" w:hAnsi="Arial" w:cs="Arial"/>
          <w:b/>
          <w:i/>
        </w:rPr>
        <w:t>Wyszyńskiego</w:t>
      </w:r>
      <w:r w:rsidR="00232E58">
        <w:rPr>
          <w:rFonts w:ascii="Arial" w:hAnsi="Arial" w:cs="Arial"/>
          <w:b/>
          <w:i/>
        </w:rPr>
        <w:t xml:space="preserve"> i ul. </w:t>
      </w:r>
      <w:r w:rsidR="008A5E07">
        <w:rPr>
          <w:rFonts w:ascii="Arial" w:hAnsi="Arial" w:cs="Arial"/>
          <w:b/>
          <w:i/>
        </w:rPr>
        <w:t>Harcerską</w:t>
      </w:r>
      <w:r w:rsidR="0058229F" w:rsidRPr="00A80B87">
        <w:rPr>
          <w:rFonts w:ascii="Arial" w:hAnsi="Arial" w:cs="Arial"/>
          <w:b/>
        </w:rPr>
        <w:t xml:space="preserve">”, </w:t>
      </w:r>
      <w:r w:rsidR="0058229F" w:rsidRPr="00A80B87">
        <w:rPr>
          <w:rFonts w:ascii="Arial" w:hAnsi="Arial" w:cs="Arial"/>
        </w:rPr>
        <w:t>prowadzonego przez G</w:t>
      </w:r>
      <w:r w:rsidR="0058229F" w:rsidRPr="007E4333">
        <w:rPr>
          <w:rFonts w:ascii="Arial" w:hAnsi="Arial" w:cs="Arial"/>
        </w:rPr>
        <w:t>minę Kłobuck, z siedzibą przy ulicy 11 Listopada 6, 42-100 Kłobuck</w:t>
      </w:r>
      <w:r w:rsidR="0058229F" w:rsidRPr="007E4333">
        <w:rPr>
          <w:rFonts w:ascii="Arial" w:hAnsi="Arial" w:cs="Arial"/>
          <w:i/>
        </w:rPr>
        <w:t xml:space="preserve">, </w:t>
      </w:r>
      <w:r w:rsidR="0058229F" w:rsidRPr="007E4333">
        <w:rPr>
          <w:rFonts w:ascii="Arial" w:hAnsi="Arial" w:cs="Arial"/>
        </w:rPr>
        <w:t>oświadczam, co następuje:</w:t>
      </w:r>
    </w:p>
    <w:p w14:paraId="3ADA1D7F" w14:textId="108F35FD" w:rsidR="00303CF1" w:rsidRPr="007E4333" w:rsidRDefault="00303CF1" w:rsidP="00303CF1">
      <w:pPr>
        <w:spacing w:line="360" w:lineRule="auto"/>
        <w:jc w:val="both"/>
        <w:rPr>
          <w:rFonts w:ascii="Arial" w:hAnsi="Arial" w:cs="Arial"/>
        </w:rPr>
      </w:pPr>
    </w:p>
    <w:p w14:paraId="5CAA692D" w14:textId="77777777" w:rsidR="00303CF1" w:rsidRPr="007E4333" w:rsidRDefault="00303CF1" w:rsidP="00303CF1">
      <w:pPr>
        <w:numPr>
          <w:ilvl w:val="0"/>
          <w:numId w:val="1"/>
        </w:num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7E4333">
        <w:rPr>
          <w:rFonts w:ascii="Arial" w:eastAsia="Calibri" w:hAnsi="Arial" w:cs="Arial"/>
        </w:rPr>
        <w:t xml:space="preserve">Mając na uwadze </w:t>
      </w:r>
      <w:r w:rsidRPr="007E4333">
        <w:rPr>
          <w:rFonts w:ascii="Arial" w:hAnsi="Arial" w:cs="Arial"/>
        </w:rPr>
        <w:t>przesłanki wykluczenia zawarte w art. 108 ust. 1 pkt 1-6, tj.:</w:t>
      </w:r>
    </w:p>
    <w:p w14:paraId="1091CD99" w14:textId="77777777" w:rsidR="00303CF1" w:rsidRPr="007E4333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7E4333">
        <w:rPr>
          <w:rFonts w:ascii="Arial" w:eastAsia="Calibri" w:hAnsi="Arial" w:cs="Arial"/>
        </w:rPr>
        <w:t>„Z postępowania o udzielenie zamówienia wyklucza się wykonawcę:</w:t>
      </w:r>
    </w:p>
    <w:p w14:paraId="44892FC9" w14:textId="77777777" w:rsidR="00303CF1" w:rsidRPr="007E4333" w:rsidRDefault="00303CF1" w:rsidP="00303CF1">
      <w:pPr>
        <w:spacing w:line="360" w:lineRule="auto"/>
        <w:ind w:left="1276" w:hanging="142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1) będącego osobą fizyczną, którego prawomocnie skazano za przestępstwo:</w:t>
      </w:r>
    </w:p>
    <w:p w14:paraId="5DFB1D9D" w14:textId="77777777" w:rsidR="00303CF1" w:rsidRPr="007E4333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a) udziału w zorganizowanej grupie przestępczej albo związku mającym na celu popełnienie przestępstwa lub przestępstwa skarbowego, o którym mowa w art. 258 Kodeksu karnego,</w:t>
      </w:r>
    </w:p>
    <w:p w14:paraId="05AC09F3" w14:textId="77777777" w:rsidR="00303CF1" w:rsidRPr="007E4333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b) handlu ludźmi, o którym mowa w art. 189a Kodeksu karnego,</w:t>
      </w:r>
    </w:p>
    <w:p w14:paraId="340650B2" w14:textId="77777777" w:rsidR="00303CF1" w:rsidRPr="007E4333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c) o którym mowa w art. 228–230a, art. 250a Kodeksu karnego lub w art. 46 lub art. 48 ustawy z dnia 25 czerwca 2010 r. o sporcie,</w:t>
      </w:r>
    </w:p>
    <w:p w14:paraId="715296F3" w14:textId="77777777" w:rsidR="00303CF1" w:rsidRPr="007E4333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 xml:space="preserve">d) finansowania przestępstwa o charakterze terrorystycznym, o którym mowa w art. 165a Kodeksu karnego, lub przestępstwo udaremniania lub utrudniania </w:t>
      </w:r>
      <w:r w:rsidRPr="007E4333">
        <w:rPr>
          <w:rFonts w:ascii="Arial" w:hAnsi="Arial" w:cs="Arial"/>
        </w:rPr>
        <w:lastRenderedPageBreak/>
        <w:t>stwierdzenia przestępnego pochodzenia pieniędzy lub ukrywania ich pochodzenia, o którym mowa w art. 299 Kodeksu karnego,</w:t>
      </w:r>
    </w:p>
    <w:p w14:paraId="0875E3C3" w14:textId="77777777" w:rsidR="00303CF1" w:rsidRPr="007E4333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e) o charakterze terrorystycznym, o którym mowa w art. 115 § 20 Kodeksu karnego, lub mające na celu popełnienie tego przestępstwa,</w:t>
      </w:r>
    </w:p>
    <w:p w14:paraId="2DAF7081" w14:textId="77777777" w:rsidR="00303CF1" w:rsidRPr="007E4333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 xml:space="preserve">f) </w:t>
      </w:r>
      <w:r w:rsidRPr="007E4333">
        <w:rPr>
          <w:rFonts w:ascii="Arial" w:hAnsi="Arial" w:cs="Arial"/>
          <w:bCs/>
        </w:rPr>
        <w:t>powierzenia wykonywania pracy małoletniemu cudzoziemcowi</w:t>
      </w:r>
      <w:r w:rsidRPr="007E4333">
        <w:rPr>
          <w:rFonts w:ascii="Arial" w:hAnsi="Arial" w:cs="Arial"/>
        </w:rPr>
        <w:t>, o którym mowa w art. 9 ust. 2 ustawy z dnia 15 czerwca 2012 r. o skutkach powierzania wykonywania pracy cudzoziemcom przebywającym wbrew przepisom na terytorium Rzeczypospolitej Polskiej (Dz. U. poz. 769),</w:t>
      </w:r>
    </w:p>
    <w:p w14:paraId="3E7BD556" w14:textId="77777777" w:rsidR="00303CF1" w:rsidRPr="007E4333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g) przeciwko obrotowi gospodarczemu, o których mowa w art. 296–307 Kodeksu karnego, przestępstwo oszustwa, o którym mowa w art. 286 Kodeksu karnego, przestępstwo przeciwko wiarygodności dokumentów, o których mowa w art. 270–277d Kodeksu karnego, lub przestępstwo skarbowe,</w:t>
      </w:r>
    </w:p>
    <w:p w14:paraId="2FB4213B" w14:textId="77777777" w:rsidR="00303CF1" w:rsidRPr="007E4333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h) o którym mowa w art. 9 ust. 1 i 3 lub art. 10 ustawy z dnia 15 czerwca 2012 r. o skutkach powierzania wykonywania pracy cudzoziemcom przebywającym wbrew przepisom na terytorium Rzeczypospolitej Polskiej</w:t>
      </w:r>
    </w:p>
    <w:p w14:paraId="2C6B97DF" w14:textId="77777777" w:rsidR="00303CF1" w:rsidRPr="007E4333" w:rsidRDefault="00303CF1" w:rsidP="00303CF1">
      <w:pPr>
        <w:spacing w:line="360" w:lineRule="auto"/>
        <w:ind w:left="1418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– lub za odpowiedni czyn zabroniony określony w przepisach prawa obcego;</w:t>
      </w:r>
    </w:p>
    <w:p w14:paraId="36AE0BC5" w14:textId="77777777" w:rsidR="00303CF1" w:rsidRPr="007E4333" w:rsidRDefault="00303CF1" w:rsidP="00303CF1">
      <w:pPr>
        <w:spacing w:line="360" w:lineRule="auto"/>
        <w:ind w:left="1418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2) jeżeli urzędującego członka jego organu zarządzającego lub nadzorczego, wspólnika spółki w spółce jawnej lub partnerskiej albo komplementariusza w spółce komandytowej lub komandytowo-akcyjnej lub prokurenta prawomocnie skazano za przestępstwo, o którym mowa w pkt 1;</w:t>
      </w:r>
    </w:p>
    <w:p w14:paraId="4E066287" w14:textId="77777777" w:rsidR="00303CF1" w:rsidRPr="007E4333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3) wobec którego wydano prawomocny wyrok sądu lub ostateczną decyzję administracyjną o zaleganiu z uiszczeniem podatków, opłat lub składek na 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 grzywnami lub zawarł wiążące porozumienie w sprawie spłaty tych należności;</w:t>
      </w:r>
    </w:p>
    <w:p w14:paraId="65FEA657" w14:textId="77777777" w:rsidR="00303CF1" w:rsidRPr="007E4333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 xml:space="preserve">4) wobec którego </w:t>
      </w:r>
      <w:r w:rsidRPr="007E4333">
        <w:rPr>
          <w:rFonts w:ascii="Arial" w:hAnsi="Arial" w:cs="Arial"/>
          <w:bCs/>
        </w:rPr>
        <w:t>prawomocnie</w:t>
      </w:r>
      <w:r w:rsidRPr="007E4333">
        <w:rPr>
          <w:rFonts w:ascii="Arial" w:hAnsi="Arial" w:cs="Arial"/>
        </w:rPr>
        <w:t xml:space="preserve">  orzeczono zakaz ubiegania się o zamówienia publiczne;</w:t>
      </w:r>
    </w:p>
    <w:p w14:paraId="75403483" w14:textId="77777777" w:rsidR="00303CF1" w:rsidRPr="007E4333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5) jeżeli zamawiający może stwierdzić, na podstawie wiarygodnych przesłanek, że wykonawca zawarł z innymi wykonawcami porozumienie mające na celu zakłócenie konkurencji, w szczególności jeżeli należąc do tej samej grupy kapitałowej w rozumieniu ustawy z dnia 16 lutego 2007 r. o ochronie konkurencji i konsumentów, złożyli odrębne oferty, oferty częściowe lub wnioski o dopuszczenie do udziału w postępowaniu, chyba że wykażą, że przygotowali te oferty lub wnioski niezależnie od siebie;</w:t>
      </w:r>
    </w:p>
    <w:p w14:paraId="3B2B8EC9" w14:textId="77777777" w:rsidR="00303CF1" w:rsidRPr="007E4333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6) jeżeli, w przypadkach, o których mowa w art. 85 ust. 1, doszło do zakłócenia konkurencji wynikającego z wcześniejszego z</w:t>
      </w:r>
      <w:r w:rsidR="00C21D88" w:rsidRPr="007E4333">
        <w:rPr>
          <w:rFonts w:ascii="Arial" w:hAnsi="Arial" w:cs="Arial"/>
        </w:rPr>
        <w:t>aangażowania tego wykonawcy lub </w:t>
      </w:r>
      <w:r w:rsidRPr="007E4333">
        <w:rPr>
          <w:rFonts w:ascii="Arial" w:hAnsi="Arial" w:cs="Arial"/>
        </w:rPr>
        <w:t>podmiotu, który należy z wykonawcą do tej samej grupy kapitałowej w rozumieniu ustawy z dnia 16 lutego 2007 r. o ochronie konk</w:t>
      </w:r>
      <w:r w:rsidR="00C21D88" w:rsidRPr="007E4333">
        <w:rPr>
          <w:rFonts w:ascii="Arial" w:hAnsi="Arial" w:cs="Arial"/>
        </w:rPr>
        <w:t xml:space="preserve">urencji i konsumentów, chyba </w:t>
      </w:r>
      <w:r w:rsidR="00C21D88" w:rsidRPr="007E4333">
        <w:rPr>
          <w:rFonts w:ascii="Arial" w:hAnsi="Arial" w:cs="Arial"/>
        </w:rPr>
        <w:lastRenderedPageBreak/>
        <w:t>że </w:t>
      </w:r>
      <w:r w:rsidRPr="007E4333">
        <w:rPr>
          <w:rFonts w:ascii="Arial" w:hAnsi="Arial" w:cs="Arial"/>
        </w:rPr>
        <w:t>spowodowane tym zakłócenie konkurencji może być wyeliminowane w inny sposób niż przez wykluczenie wykonawcy z udziału w postępowaniu o udzielenie zamówienia.</w:t>
      </w:r>
    </w:p>
    <w:p w14:paraId="11117EFA" w14:textId="77777777" w:rsidR="00303CF1" w:rsidRPr="007E4333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</w:p>
    <w:p w14:paraId="6740FB02" w14:textId="77777777" w:rsidR="00303CF1" w:rsidRPr="007E4333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7E4333">
        <w:rPr>
          <w:rFonts w:ascii="Arial" w:eastAsia="Calibri" w:hAnsi="Arial" w:cs="Arial"/>
        </w:rPr>
        <w:t xml:space="preserve">oraz przesłanki zawarte w art. 109 ust. 1 pkt </w:t>
      </w:r>
      <w:r w:rsidR="00C21D88" w:rsidRPr="007E4333">
        <w:rPr>
          <w:rFonts w:ascii="Arial" w:eastAsia="Calibri" w:hAnsi="Arial" w:cs="Arial"/>
        </w:rPr>
        <w:t>5, pkt 7, pkt 8</w:t>
      </w:r>
      <w:r w:rsidRPr="007E4333">
        <w:rPr>
          <w:rFonts w:ascii="Arial" w:eastAsia="Calibri" w:hAnsi="Arial" w:cs="Arial"/>
        </w:rPr>
        <w:t xml:space="preserve"> i pkt 10, tj.:</w:t>
      </w:r>
    </w:p>
    <w:p w14:paraId="42EA72CA" w14:textId="77777777" w:rsidR="00303CF1" w:rsidRPr="007E4333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7E4333">
        <w:rPr>
          <w:rFonts w:ascii="Arial" w:eastAsia="Calibri" w:hAnsi="Arial" w:cs="Arial"/>
        </w:rPr>
        <w:t>„z postępowania o udzielenie zamówienia zamawiający może wykluczyć wykonawcę:</w:t>
      </w:r>
    </w:p>
    <w:p w14:paraId="37427AE9" w14:textId="77777777" w:rsidR="00C21D88" w:rsidRPr="007E4333" w:rsidRDefault="00C21D88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</w:p>
    <w:p w14:paraId="0C721A15" w14:textId="77777777" w:rsidR="00C21D88" w:rsidRPr="007E4333" w:rsidRDefault="00C21D88" w:rsidP="00C21D88">
      <w:pPr>
        <w:pStyle w:val="Akapitzlist"/>
        <w:numPr>
          <w:ilvl w:val="3"/>
          <w:numId w:val="9"/>
        </w:numPr>
        <w:spacing w:line="360" w:lineRule="auto"/>
        <w:ind w:left="851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który w sposób zawiniony poważnie naruszył obowiązki zawodowe, co podważa jego uczciwość, w szczególności gdy wykonawca w wyniku zamierzonego działania lub rażącego niedbalstwa nie wykonał lub nienależycie wykonał zamówienie, co zamawiający jest w stanie wykazać za pomocą stosownych dowodów;</w:t>
      </w:r>
    </w:p>
    <w:p w14:paraId="105F5E84" w14:textId="77777777" w:rsidR="00C21D88" w:rsidRPr="007E4333" w:rsidRDefault="00C21D88" w:rsidP="00C21D88">
      <w:pPr>
        <w:pStyle w:val="Akapitzlist"/>
        <w:numPr>
          <w:ilvl w:val="3"/>
          <w:numId w:val="9"/>
        </w:numPr>
        <w:spacing w:line="360" w:lineRule="auto"/>
        <w:ind w:left="851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który, z przyczyn leżących po jego stronie, w znacznym stopniu lub zakresie nie wykonał lub 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 w14:paraId="35B99AFC" w14:textId="77777777" w:rsidR="00303CF1" w:rsidRPr="007E4333" w:rsidRDefault="00303CF1" w:rsidP="00C21D88">
      <w:pPr>
        <w:pStyle w:val="Akapitzlist"/>
        <w:numPr>
          <w:ilvl w:val="3"/>
          <w:numId w:val="9"/>
        </w:numPr>
        <w:spacing w:line="360" w:lineRule="auto"/>
        <w:ind w:left="851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który w wyniku zamierzonego działania lub rażącego niedbalstwa wprowadził zamawiającego w błąd przy przedstawianiu informacji, że nie podlega wykluczeniu, spełnia warunki udziału w postępowaniu lub kryteria selekcji,</w:t>
      </w:r>
      <w:r w:rsidR="00C21D88" w:rsidRPr="007E4333">
        <w:rPr>
          <w:rFonts w:ascii="Arial" w:hAnsi="Arial" w:cs="Arial"/>
        </w:rPr>
        <w:t xml:space="preserve"> co mogło mieć istotny wpływ na </w:t>
      </w:r>
      <w:r w:rsidRPr="007E4333">
        <w:rPr>
          <w:rFonts w:ascii="Arial" w:hAnsi="Arial" w:cs="Arial"/>
        </w:rPr>
        <w:t>decyzje podejmowane przez zamawiającego w postępowaniu o udzielenie zamówienia, lub który zataił te informacje lub nie jest w stanie przedstawić wymaganych podmiotowych środków dowodowych;</w:t>
      </w:r>
    </w:p>
    <w:p w14:paraId="2C7B95C2" w14:textId="77777777" w:rsidR="00303CF1" w:rsidRPr="007E4333" w:rsidRDefault="00303CF1" w:rsidP="00C21D88">
      <w:pPr>
        <w:pStyle w:val="Akapitzlist"/>
        <w:numPr>
          <w:ilvl w:val="3"/>
          <w:numId w:val="9"/>
        </w:numPr>
        <w:spacing w:line="360" w:lineRule="auto"/>
        <w:ind w:left="851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który w wyniku lekkomyślności lub niedbalstwa przedst</w:t>
      </w:r>
      <w:r w:rsidR="00C21D88" w:rsidRPr="007E4333">
        <w:rPr>
          <w:rFonts w:ascii="Arial" w:hAnsi="Arial" w:cs="Arial"/>
        </w:rPr>
        <w:t>awił informacje wprowadzające w </w:t>
      </w:r>
      <w:r w:rsidRPr="007E4333">
        <w:rPr>
          <w:rFonts w:ascii="Arial" w:hAnsi="Arial" w:cs="Arial"/>
        </w:rPr>
        <w:t>błąd, co mogło mieć istotny wpływ na decyzje podejmowane przez zamawiającego w postępowaniu o udzielenie zamówienia.</w:t>
      </w:r>
    </w:p>
    <w:p w14:paraId="1C2CEFA6" w14:textId="77777777" w:rsidR="00303CF1" w:rsidRPr="007E4333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</w:p>
    <w:p w14:paraId="02F26151" w14:textId="77777777" w:rsidR="00303CF1" w:rsidRPr="007E4333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7E4333">
        <w:rPr>
          <w:rFonts w:ascii="Arial" w:eastAsia="Calibri" w:hAnsi="Arial" w:cs="Arial"/>
        </w:rPr>
        <w:t xml:space="preserve">- oświadczam, że nie podlegam wykluczeniu z postępowania na podstawie </w:t>
      </w:r>
      <w:r w:rsidRPr="007E4333">
        <w:rPr>
          <w:rFonts w:ascii="Arial" w:eastAsia="Calibri" w:hAnsi="Arial" w:cs="Arial"/>
        </w:rPr>
        <w:br/>
        <w:t xml:space="preserve">art. 108 ust 1 pkt 1-6 oraz art. 109 ust. 1 pkt </w:t>
      </w:r>
      <w:r w:rsidR="00C21D88" w:rsidRPr="007E4333">
        <w:rPr>
          <w:rFonts w:ascii="Arial" w:eastAsia="Calibri" w:hAnsi="Arial" w:cs="Arial"/>
        </w:rPr>
        <w:t xml:space="preserve">5, pkt 7, pkt </w:t>
      </w:r>
      <w:r w:rsidRPr="007E4333">
        <w:rPr>
          <w:rFonts w:ascii="Arial" w:eastAsia="Calibri" w:hAnsi="Arial" w:cs="Arial"/>
        </w:rPr>
        <w:t xml:space="preserve">8 i pkt 10ustawy </w:t>
      </w:r>
      <w:proofErr w:type="spellStart"/>
      <w:r w:rsidRPr="007E4333">
        <w:rPr>
          <w:rFonts w:ascii="Arial" w:eastAsia="Calibri" w:hAnsi="Arial" w:cs="Arial"/>
        </w:rPr>
        <w:t>Pzp</w:t>
      </w:r>
      <w:proofErr w:type="spellEnd"/>
      <w:r w:rsidRPr="007E4333">
        <w:rPr>
          <w:rFonts w:ascii="Arial" w:eastAsia="Calibri" w:hAnsi="Arial" w:cs="Arial"/>
        </w:rPr>
        <w:t xml:space="preserve">, </w:t>
      </w:r>
    </w:p>
    <w:p w14:paraId="278C01C5" w14:textId="77777777" w:rsidR="00303CF1" w:rsidRPr="007E4333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</w:p>
    <w:p w14:paraId="412CB5E4" w14:textId="77777777" w:rsidR="00303CF1" w:rsidRPr="007E4333" w:rsidRDefault="00303CF1" w:rsidP="00303CF1">
      <w:pPr>
        <w:spacing w:line="360" w:lineRule="auto"/>
        <w:ind w:left="644"/>
        <w:contextualSpacing/>
        <w:jc w:val="both"/>
        <w:rPr>
          <w:rFonts w:ascii="Arial" w:hAnsi="Arial" w:cs="Arial"/>
        </w:rPr>
      </w:pPr>
      <w:r w:rsidRPr="007E4333">
        <w:rPr>
          <w:rFonts w:ascii="Arial" w:eastAsia="Calibri" w:hAnsi="Arial" w:cs="Arial"/>
        </w:rPr>
        <w:t>- o</w:t>
      </w:r>
      <w:r w:rsidRPr="007E4333">
        <w:rPr>
          <w:rFonts w:ascii="Arial" w:hAnsi="Arial" w:cs="Arial"/>
        </w:rPr>
        <w:t>świadczam, że zachodzą w stosunku do mnie podstaw</w:t>
      </w:r>
      <w:r w:rsidR="00186F17" w:rsidRPr="007E4333">
        <w:rPr>
          <w:rFonts w:ascii="Arial" w:hAnsi="Arial" w:cs="Arial"/>
        </w:rPr>
        <w:t>y wykluczenia z postępowania na </w:t>
      </w:r>
      <w:r w:rsidRPr="007E4333">
        <w:rPr>
          <w:rFonts w:ascii="Arial" w:hAnsi="Arial" w:cs="Arial"/>
        </w:rPr>
        <w:t xml:space="preserve">podstawie art. ……………… ustawy </w:t>
      </w:r>
      <w:proofErr w:type="spellStart"/>
      <w:r w:rsidRPr="007E4333">
        <w:rPr>
          <w:rFonts w:ascii="Arial" w:hAnsi="Arial" w:cs="Arial"/>
        </w:rPr>
        <w:t>Pzp</w:t>
      </w:r>
      <w:proofErr w:type="spellEnd"/>
      <w:r w:rsidRPr="007E4333">
        <w:rPr>
          <w:rFonts w:ascii="Arial" w:hAnsi="Arial" w:cs="Arial"/>
        </w:rPr>
        <w:t xml:space="preserve"> </w:t>
      </w:r>
      <w:r w:rsidRPr="007E4333">
        <w:rPr>
          <w:rFonts w:ascii="Arial" w:hAnsi="Arial" w:cs="Arial"/>
          <w:i/>
        </w:rPr>
        <w:t>(</w:t>
      </w:r>
      <w:r w:rsidRPr="007E4333">
        <w:rPr>
          <w:rFonts w:ascii="Arial" w:hAnsi="Arial" w:cs="Arial"/>
          <w:i/>
          <w:sz w:val="18"/>
        </w:rPr>
        <w:t>podać mającą zastosowanie podstawę wykluczenia spośród wymienionych w art. 108 ust. 1 pkt 1</w:t>
      </w:r>
      <w:r w:rsidR="00495B33" w:rsidRPr="007E4333">
        <w:rPr>
          <w:rFonts w:ascii="Arial" w:hAnsi="Arial" w:cs="Arial"/>
          <w:i/>
          <w:sz w:val="18"/>
        </w:rPr>
        <w:t>, 2 i 5</w:t>
      </w:r>
      <w:r w:rsidRPr="007E4333">
        <w:rPr>
          <w:rFonts w:ascii="Arial" w:hAnsi="Arial" w:cs="Arial"/>
          <w:i/>
          <w:sz w:val="18"/>
        </w:rPr>
        <w:t xml:space="preserve"> oraz art. 109 ust. 1 pkt</w:t>
      </w:r>
      <w:r w:rsidR="00C21D88" w:rsidRPr="007E4333">
        <w:rPr>
          <w:rFonts w:ascii="Arial" w:hAnsi="Arial" w:cs="Arial"/>
          <w:i/>
          <w:sz w:val="18"/>
        </w:rPr>
        <w:t xml:space="preserve"> 5, pkt 7, pkt</w:t>
      </w:r>
      <w:r w:rsidRPr="007E4333">
        <w:rPr>
          <w:rFonts w:ascii="Arial" w:hAnsi="Arial" w:cs="Arial"/>
          <w:i/>
          <w:sz w:val="18"/>
        </w:rPr>
        <w:t xml:space="preserve"> 8 i pkt 10</w:t>
      </w:r>
      <w:r w:rsidRPr="007E4333">
        <w:rPr>
          <w:rFonts w:ascii="Arial" w:hAnsi="Arial" w:cs="Arial"/>
          <w:i/>
        </w:rPr>
        <w:t>).</w:t>
      </w:r>
      <w:r w:rsidRPr="007E4333">
        <w:rPr>
          <w:rFonts w:ascii="Arial" w:hAnsi="Arial" w:cs="Arial"/>
        </w:rPr>
        <w:t xml:space="preserve"> Jednocześnie oświadczam, że w związku z ww. okolicznością, na podstawie art. </w:t>
      </w:r>
      <w:r w:rsidR="007353C1" w:rsidRPr="007E4333">
        <w:rPr>
          <w:rFonts w:ascii="Arial" w:hAnsi="Arial" w:cs="Arial"/>
        </w:rPr>
        <w:t>110</w:t>
      </w:r>
      <w:r w:rsidRPr="007E4333">
        <w:rPr>
          <w:rFonts w:ascii="Arial" w:hAnsi="Arial" w:cs="Arial"/>
        </w:rPr>
        <w:t xml:space="preserve"> ust. </w:t>
      </w:r>
      <w:r w:rsidR="007353C1" w:rsidRPr="007E4333">
        <w:rPr>
          <w:rFonts w:ascii="Arial" w:hAnsi="Arial" w:cs="Arial"/>
        </w:rPr>
        <w:t>2</w:t>
      </w:r>
      <w:r w:rsidRPr="007E4333">
        <w:rPr>
          <w:rFonts w:ascii="Arial" w:hAnsi="Arial" w:cs="Arial"/>
        </w:rPr>
        <w:t xml:space="preserve"> ustawy </w:t>
      </w:r>
      <w:proofErr w:type="spellStart"/>
      <w:r w:rsidRPr="007E4333">
        <w:rPr>
          <w:rFonts w:ascii="Arial" w:hAnsi="Arial" w:cs="Arial"/>
        </w:rPr>
        <w:t>Pzp</w:t>
      </w:r>
      <w:proofErr w:type="spellEnd"/>
      <w:r w:rsidRPr="007E4333">
        <w:rPr>
          <w:rFonts w:ascii="Arial" w:hAnsi="Arial" w:cs="Arial"/>
        </w:rPr>
        <w:t xml:space="preserve"> podjąłem następujące </w:t>
      </w:r>
      <w:r w:rsidR="007979F1" w:rsidRPr="007E4333">
        <w:rPr>
          <w:rFonts w:ascii="Arial" w:hAnsi="Arial" w:cs="Arial"/>
        </w:rPr>
        <w:t>czynności</w:t>
      </w:r>
      <w:r w:rsidRPr="007E4333">
        <w:rPr>
          <w:rFonts w:ascii="Arial" w:hAnsi="Arial" w:cs="Arial"/>
        </w:rPr>
        <w:t xml:space="preserve"> (procedura sanacyjna – samooczyszczenie): ………………………………………………………………………………………</w:t>
      </w:r>
      <w:r w:rsidR="007353C1" w:rsidRPr="007E4333">
        <w:rPr>
          <w:rFonts w:ascii="Arial" w:hAnsi="Arial" w:cs="Arial"/>
        </w:rPr>
        <w:t>…………………………………………………………..</w:t>
      </w:r>
      <w:r w:rsidRPr="007E4333">
        <w:rPr>
          <w:rFonts w:ascii="Arial" w:hAnsi="Arial" w:cs="Arial"/>
        </w:rPr>
        <w:t>..</w:t>
      </w:r>
    </w:p>
    <w:p w14:paraId="6B4AB5B5" w14:textId="77777777" w:rsidR="00303CF1" w:rsidRPr="007E4333" w:rsidRDefault="007353C1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………</w:t>
      </w:r>
      <w:r w:rsidR="00303CF1" w:rsidRPr="007E4333">
        <w:rPr>
          <w:rFonts w:ascii="Arial" w:hAnsi="Arial" w:cs="Arial"/>
        </w:rPr>
        <w:t>……………………………………………………………………………</w:t>
      </w:r>
      <w:r w:rsidRPr="007E4333">
        <w:rPr>
          <w:rFonts w:ascii="Arial" w:hAnsi="Arial" w:cs="Arial"/>
        </w:rPr>
        <w:t>…………………………………………………………………</w:t>
      </w:r>
    </w:p>
    <w:p w14:paraId="2C29BE57" w14:textId="77777777" w:rsidR="00186F17" w:rsidRPr="007E4333" w:rsidRDefault="00186F17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</w:p>
    <w:p w14:paraId="5877E480" w14:textId="77777777" w:rsidR="007353C1" w:rsidRPr="007E4333" w:rsidRDefault="007353C1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Na potwierdzenie powyższego przedkładam następujące środki dowodowe:</w:t>
      </w:r>
    </w:p>
    <w:p w14:paraId="0A85D4A0" w14:textId="77777777" w:rsidR="007353C1" w:rsidRPr="007E4333" w:rsidRDefault="007353C1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1) ………………………………………………..</w:t>
      </w:r>
    </w:p>
    <w:p w14:paraId="4B3AB499" w14:textId="77777777" w:rsidR="007353C1" w:rsidRPr="007E4333" w:rsidRDefault="007353C1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lastRenderedPageBreak/>
        <w:t>2) ………………………………………………..</w:t>
      </w:r>
    </w:p>
    <w:p w14:paraId="262F2D72" w14:textId="77777777" w:rsidR="00186F17" w:rsidRPr="007E4333" w:rsidRDefault="00186F17" w:rsidP="00186F17">
      <w:pPr>
        <w:spacing w:line="360" w:lineRule="auto"/>
        <w:jc w:val="both"/>
        <w:rPr>
          <w:rFonts w:ascii="Arial" w:hAnsi="Arial" w:cs="Arial"/>
        </w:rPr>
      </w:pPr>
    </w:p>
    <w:p w14:paraId="7AEF3C69" w14:textId="09AD3440" w:rsidR="00186F17" w:rsidRPr="007E4333" w:rsidRDefault="00186F17" w:rsidP="00D4085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 xml:space="preserve">Oświadczam, że w celu wykazania spełniania warunków udziału w postępowaniu, określonych przez Zamawiającego w ogłoszeniu o zamówieniu oraz w </w:t>
      </w:r>
      <w:r w:rsidR="007F28D3">
        <w:rPr>
          <w:rFonts w:ascii="Arial" w:hAnsi="Arial" w:cs="Arial"/>
        </w:rPr>
        <w:t>ust.3</w:t>
      </w:r>
      <w:r w:rsidR="00DA6555" w:rsidRPr="007E4333">
        <w:rPr>
          <w:rFonts w:ascii="Arial" w:hAnsi="Arial" w:cs="Arial"/>
        </w:rPr>
        <w:t xml:space="preserve"> rozdziału XIX</w:t>
      </w:r>
      <w:r w:rsidRPr="007E4333">
        <w:rPr>
          <w:rFonts w:ascii="Arial" w:hAnsi="Arial" w:cs="Arial"/>
        </w:rPr>
        <w:t xml:space="preserve"> Specyfikacji </w:t>
      </w:r>
      <w:r w:rsidR="00817E73" w:rsidRPr="007E4333">
        <w:rPr>
          <w:rFonts w:ascii="Arial" w:hAnsi="Arial" w:cs="Arial"/>
        </w:rPr>
        <w:t xml:space="preserve">Warunków </w:t>
      </w:r>
      <w:r w:rsidRPr="007E4333">
        <w:rPr>
          <w:rFonts w:ascii="Arial" w:hAnsi="Arial" w:cs="Arial"/>
        </w:rPr>
        <w:t>Zamówienia</w:t>
      </w:r>
      <w:r w:rsidR="00D4085B" w:rsidRPr="007E4333">
        <w:rPr>
          <w:rFonts w:ascii="Arial" w:hAnsi="Arial" w:cs="Arial"/>
        </w:rPr>
        <w:t xml:space="preserve"> udostępniam następujące zasoby:</w:t>
      </w:r>
    </w:p>
    <w:p w14:paraId="46ED8BB8" w14:textId="77777777" w:rsidR="00186F17" w:rsidRPr="007E4333" w:rsidRDefault="00186F17" w:rsidP="00186F17">
      <w:pPr>
        <w:spacing w:line="360" w:lineRule="auto"/>
        <w:ind w:right="28"/>
        <w:jc w:val="both"/>
        <w:rPr>
          <w:rFonts w:ascii="Arial" w:hAnsi="Arial" w:cs="Arial"/>
          <w:sz w:val="18"/>
        </w:rPr>
      </w:pPr>
    </w:p>
    <w:p w14:paraId="2215EA30" w14:textId="77777777" w:rsidR="00186F17" w:rsidRPr="007E4333" w:rsidRDefault="00186F17" w:rsidP="00186F17">
      <w:pPr>
        <w:spacing w:line="360" w:lineRule="auto"/>
        <w:ind w:right="28"/>
        <w:jc w:val="both"/>
        <w:rPr>
          <w:rFonts w:ascii="Arial" w:hAnsi="Arial" w:cs="Arial"/>
          <w:u w:val="single"/>
        </w:rPr>
      </w:pPr>
      <w:r w:rsidRPr="007E4333">
        <w:rPr>
          <w:rFonts w:ascii="Arial" w:hAnsi="Arial" w:cs="Arial"/>
          <w:u w:val="single"/>
        </w:rPr>
        <w:t>Udostępniane zasoby:</w:t>
      </w:r>
    </w:p>
    <w:p w14:paraId="3DC5ECD5" w14:textId="77777777" w:rsidR="00186F17" w:rsidRPr="007E4333" w:rsidRDefault="00186F17" w:rsidP="00186F17">
      <w:pPr>
        <w:spacing w:line="360" w:lineRule="auto"/>
        <w:ind w:right="28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…………………………………………………………………………………………………………………………….…………………………………</w:t>
      </w:r>
    </w:p>
    <w:p w14:paraId="6D1B8676" w14:textId="77777777" w:rsidR="00186F17" w:rsidRPr="007E4333" w:rsidRDefault="00186F17" w:rsidP="00186F17">
      <w:pPr>
        <w:spacing w:line="360" w:lineRule="auto"/>
        <w:ind w:right="28"/>
        <w:jc w:val="both"/>
        <w:rPr>
          <w:rFonts w:ascii="Arial" w:hAnsi="Arial" w:cs="Arial"/>
          <w:i/>
          <w:sz w:val="16"/>
        </w:rPr>
      </w:pPr>
      <w:r w:rsidRPr="007E4333">
        <w:rPr>
          <w:rFonts w:ascii="Arial" w:hAnsi="Arial" w:cs="Arial"/>
          <w:i/>
          <w:sz w:val="16"/>
        </w:rPr>
        <w:t>(</w:t>
      </w:r>
      <w:r w:rsidR="00D4085B" w:rsidRPr="007E4333">
        <w:rPr>
          <w:rFonts w:ascii="Arial" w:hAnsi="Arial" w:cs="Arial"/>
          <w:i/>
          <w:sz w:val="16"/>
        </w:rPr>
        <w:t xml:space="preserve">należy wskazać zakres w jakim podmiot trzeci udostępnia zasoby </w:t>
      </w:r>
      <w:r w:rsidRPr="007E4333">
        <w:rPr>
          <w:rFonts w:ascii="Arial" w:hAnsi="Arial" w:cs="Arial"/>
          <w:i/>
          <w:sz w:val="16"/>
        </w:rPr>
        <w:t>).</w:t>
      </w:r>
    </w:p>
    <w:p w14:paraId="540249F6" w14:textId="77777777" w:rsidR="00186F17" w:rsidRPr="007E4333" w:rsidRDefault="00186F17" w:rsidP="00186F17">
      <w:pPr>
        <w:spacing w:line="360" w:lineRule="auto"/>
        <w:jc w:val="both"/>
        <w:rPr>
          <w:rFonts w:ascii="Arial" w:hAnsi="Arial" w:cs="Arial"/>
          <w:sz w:val="18"/>
        </w:rPr>
      </w:pPr>
    </w:p>
    <w:p w14:paraId="76DC4E30" w14:textId="77777777" w:rsidR="004B6498" w:rsidRPr="007E4333" w:rsidRDefault="004B6498" w:rsidP="00186F17">
      <w:pPr>
        <w:spacing w:line="360" w:lineRule="auto"/>
        <w:jc w:val="both"/>
        <w:rPr>
          <w:rFonts w:ascii="Arial" w:hAnsi="Arial" w:cs="Arial"/>
          <w:sz w:val="18"/>
        </w:rPr>
      </w:pPr>
    </w:p>
    <w:p w14:paraId="7CB06FE2" w14:textId="5E53757E" w:rsidR="003823DC" w:rsidRPr="007E4333" w:rsidRDefault="00764271" w:rsidP="00FB3F40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E4333">
        <w:rPr>
          <w:rFonts w:ascii="Arial" w:hAnsi="Arial" w:cs="Arial"/>
        </w:rPr>
        <w:t>Oświadczam, iż spełniam warunki udziału w postępowaniu o udzielenie zamówienia określone w ust. 3 rozdz. XIX SWZ</w:t>
      </w:r>
      <w:r w:rsidR="00FB3F40">
        <w:rPr>
          <w:rFonts w:ascii="Arial" w:hAnsi="Arial" w:cs="Arial"/>
        </w:rPr>
        <w:t>, tj.</w:t>
      </w:r>
      <w:r w:rsidR="00FB3F40">
        <w:rPr>
          <w:rFonts w:ascii="Arial" w:hAnsi="Arial" w:cs="Arial"/>
        </w:rPr>
        <w:br/>
        <w:t>…………………………………………………………………………………..</w:t>
      </w:r>
      <w:r w:rsidR="00FB3F40">
        <w:rPr>
          <w:rFonts w:ascii="Arial" w:hAnsi="Arial" w:cs="Arial"/>
        </w:rPr>
        <w:br/>
        <w:t>(</w:t>
      </w:r>
      <w:r w:rsidR="00FB3F40" w:rsidRPr="00AE3370">
        <w:rPr>
          <w:rFonts w:ascii="Arial" w:hAnsi="Arial" w:cs="Arial"/>
          <w:i/>
          <w:sz w:val="16"/>
          <w:szCs w:val="16"/>
        </w:rPr>
        <w:t>należy wpisać brzmienie odpowiedniego warunku np. sytuacja ekonomiczna lub finan</w:t>
      </w:r>
      <w:r w:rsidR="00717DFC">
        <w:rPr>
          <w:rFonts w:ascii="Arial" w:hAnsi="Arial" w:cs="Arial"/>
          <w:i/>
          <w:sz w:val="16"/>
          <w:szCs w:val="16"/>
        </w:rPr>
        <w:t>sowa ;</w:t>
      </w:r>
      <w:r w:rsidR="00FB3F40" w:rsidRPr="00AE3370">
        <w:rPr>
          <w:rFonts w:ascii="Arial" w:hAnsi="Arial" w:cs="Arial"/>
          <w:i/>
          <w:sz w:val="16"/>
          <w:szCs w:val="16"/>
        </w:rPr>
        <w:t xml:space="preserve"> zdolność techniczna lub zawodowa</w:t>
      </w:r>
      <w:r w:rsidR="00FB3F40">
        <w:rPr>
          <w:rFonts w:ascii="Arial" w:hAnsi="Arial" w:cs="Arial"/>
        </w:rPr>
        <w:t>)</w:t>
      </w:r>
      <w:r w:rsidR="00FB3F40">
        <w:rPr>
          <w:rFonts w:ascii="Arial" w:hAnsi="Arial" w:cs="Arial"/>
        </w:rPr>
        <w:br/>
      </w:r>
      <w:r w:rsidRPr="007E4333">
        <w:rPr>
          <w:rFonts w:ascii="Arial" w:hAnsi="Arial" w:cs="Arial"/>
        </w:rPr>
        <w:t xml:space="preserve"> w zakresie których udostępniam swoje zasoby Wykonawcy w celu wykazania spełniania warunków udziału w postępowaniu</w:t>
      </w:r>
      <w:r w:rsidR="003823DC" w:rsidRPr="007E4333">
        <w:rPr>
          <w:rFonts w:ascii="Arial" w:hAnsi="Arial" w:cs="Arial"/>
        </w:rPr>
        <w:t>.</w:t>
      </w:r>
    </w:p>
    <w:p w14:paraId="17C13966" w14:textId="77777777" w:rsidR="003823DC" w:rsidRPr="007E4333" w:rsidRDefault="003823DC" w:rsidP="003823DC">
      <w:pPr>
        <w:pStyle w:val="Akapitzlist"/>
        <w:spacing w:line="360" w:lineRule="auto"/>
        <w:ind w:left="720"/>
        <w:jc w:val="both"/>
        <w:rPr>
          <w:rFonts w:ascii="Arial" w:hAnsi="Arial" w:cs="Arial"/>
        </w:rPr>
      </w:pPr>
    </w:p>
    <w:p w14:paraId="6AC3C11D" w14:textId="77777777" w:rsidR="00186F17" w:rsidRPr="007E4333" w:rsidRDefault="00186F17" w:rsidP="00D4085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 xml:space="preserve">Oświadczam, że wszystkie informacje podane w powyższych oświadczeniach są aktualne </w:t>
      </w:r>
      <w:r w:rsidRPr="007E4333">
        <w:rPr>
          <w:rFonts w:ascii="Arial" w:hAnsi="Arial" w:cs="Arial"/>
        </w:rPr>
        <w:br/>
        <w:t>i zgodne z prawdą oraz zostały przedstawione z pełną świadomo</w:t>
      </w:r>
      <w:r w:rsidR="00344256" w:rsidRPr="007E4333">
        <w:rPr>
          <w:rFonts w:ascii="Arial" w:hAnsi="Arial" w:cs="Arial"/>
        </w:rPr>
        <w:t>ścią konsekwencji wprowadzenia z</w:t>
      </w:r>
      <w:r w:rsidRPr="007E4333">
        <w:rPr>
          <w:rFonts w:ascii="Arial" w:hAnsi="Arial" w:cs="Arial"/>
        </w:rPr>
        <w:t>amawiającego w błąd przy przedstawianiu informacji.</w:t>
      </w:r>
    </w:p>
    <w:p w14:paraId="72D4652D" w14:textId="77777777" w:rsidR="00186F17" w:rsidRPr="007E4333" w:rsidRDefault="00186F17" w:rsidP="00186F17">
      <w:pPr>
        <w:spacing w:line="360" w:lineRule="auto"/>
        <w:jc w:val="both"/>
        <w:rPr>
          <w:rFonts w:ascii="Arial" w:hAnsi="Arial" w:cs="Arial"/>
          <w:sz w:val="18"/>
        </w:rPr>
      </w:pPr>
    </w:p>
    <w:p w14:paraId="22B2C246" w14:textId="77777777" w:rsidR="00221E96" w:rsidRDefault="00794260" w:rsidP="00794260">
      <w:pPr>
        <w:suppressAutoHyphens/>
        <w:spacing w:before="280" w:line="276" w:lineRule="auto"/>
        <w:ind w:right="-992"/>
        <w:rPr>
          <w:sz w:val="22"/>
          <w:szCs w:val="22"/>
          <w:lang w:eastAsia="ar-SA"/>
        </w:rPr>
      </w:pPr>
      <w:bookmarkStart w:id="1" w:name="_Hlk66263246"/>
      <w:r w:rsidRPr="00447068">
        <w:rPr>
          <w:sz w:val="22"/>
          <w:szCs w:val="22"/>
          <w:lang w:eastAsia="ar-SA"/>
        </w:rPr>
        <w:t xml:space="preserve">............................, dn. _ _ . _ _ . _ _ _ _ r.            </w:t>
      </w:r>
    </w:p>
    <w:p w14:paraId="5C3036D8" w14:textId="77777777" w:rsidR="00221E96" w:rsidRDefault="00221E96" w:rsidP="00794260">
      <w:pPr>
        <w:suppressAutoHyphens/>
        <w:spacing w:before="280" w:line="276" w:lineRule="auto"/>
        <w:ind w:right="-992"/>
        <w:rPr>
          <w:sz w:val="22"/>
          <w:szCs w:val="22"/>
          <w:lang w:eastAsia="ar-SA"/>
        </w:rPr>
      </w:pPr>
    </w:p>
    <w:p w14:paraId="3784EDC4" w14:textId="3ED3BE16" w:rsidR="00794260" w:rsidRPr="00447068" w:rsidRDefault="00794260" w:rsidP="00794260">
      <w:pPr>
        <w:suppressAutoHyphens/>
        <w:spacing w:before="280" w:line="276" w:lineRule="auto"/>
        <w:ind w:right="-992"/>
        <w:rPr>
          <w:sz w:val="22"/>
          <w:szCs w:val="22"/>
          <w:lang w:eastAsia="ar-SA"/>
        </w:rPr>
      </w:pPr>
      <w:r w:rsidRPr="00447068">
        <w:rPr>
          <w:sz w:val="22"/>
          <w:szCs w:val="22"/>
          <w:lang w:eastAsia="ar-SA"/>
        </w:rPr>
        <w:t xml:space="preserve">       </w:t>
      </w:r>
    </w:p>
    <w:p w14:paraId="752ABC7A" w14:textId="77777777" w:rsidR="00F32898" w:rsidRDefault="00F32898" w:rsidP="00794260">
      <w:pPr>
        <w:suppressAutoHyphens/>
        <w:ind w:left="3828"/>
        <w:jc w:val="center"/>
        <w:rPr>
          <w:rFonts w:ascii="Arial" w:eastAsia="Calibri" w:hAnsi="Arial" w:cs="Arial"/>
          <w:color w:val="000000"/>
          <w:szCs w:val="21"/>
          <w:lang w:eastAsia="ar-SA"/>
        </w:rPr>
      </w:pPr>
    </w:p>
    <w:bookmarkEnd w:id="1"/>
    <w:p w14:paraId="038D8039" w14:textId="77777777" w:rsidR="00F32898" w:rsidRDefault="00F32898" w:rsidP="00F32898">
      <w:pPr>
        <w:rPr>
          <w:rFonts w:ascii="Cambria" w:hAnsi="Cambria"/>
          <w:b/>
          <w:u w:val="single"/>
        </w:rPr>
      </w:pPr>
      <w:r>
        <w:rPr>
          <w:rFonts w:ascii="Arial" w:hAnsi="Arial" w:cs="Arial"/>
        </w:rPr>
        <w:t xml:space="preserve">                                                                                       </w:t>
      </w:r>
      <w:r>
        <w:rPr>
          <w:rFonts w:ascii="Cambria" w:hAnsi="Cambria"/>
          <w:b/>
          <w:u w:val="single"/>
        </w:rPr>
        <w:t>KWALIFIKOWANY  PODPIS ELEKTRONICZNY/</w:t>
      </w:r>
    </w:p>
    <w:p w14:paraId="667CAD66" w14:textId="77777777" w:rsidR="00F32898" w:rsidRPr="00273D82" w:rsidRDefault="00F32898" w:rsidP="00F32898">
      <w:pPr>
        <w:rPr>
          <w:rFonts w:ascii="Cambria" w:hAnsi="Cambria"/>
          <w:b/>
          <w:u w:val="single"/>
        </w:rPr>
      </w:pPr>
      <w:r w:rsidRPr="00273D82">
        <w:rPr>
          <w:rFonts w:ascii="Cambria" w:hAnsi="Cambria"/>
          <w:b/>
        </w:rPr>
        <w:t xml:space="preserve">                                                                                                                 </w:t>
      </w:r>
      <w:r w:rsidRPr="00273D82">
        <w:rPr>
          <w:rFonts w:ascii="Cambria" w:hAnsi="Cambria"/>
          <w:b/>
          <w:u w:val="single"/>
        </w:rPr>
        <w:t>PODPIS ZAUFANY/  PODPIS OSOBISTY*</w:t>
      </w:r>
    </w:p>
    <w:p w14:paraId="5814FFB7" w14:textId="77777777" w:rsidR="00F32898" w:rsidRPr="00273D82" w:rsidRDefault="00F32898" w:rsidP="00F32898">
      <w:pPr>
        <w:ind w:left="3686"/>
        <w:rPr>
          <w:rFonts w:ascii="Arial" w:hAnsi="Arial" w:cs="Arial"/>
          <w:b/>
          <w:u w:val="single"/>
        </w:rPr>
      </w:pPr>
      <w:r>
        <w:rPr>
          <w:rFonts w:ascii="Arial" w:hAnsi="Arial" w:cs="Arial"/>
          <w:i/>
          <w:sz w:val="16"/>
          <w:szCs w:val="16"/>
        </w:rPr>
        <w:t xml:space="preserve"> (</w:t>
      </w:r>
      <w:r w:rsidRPr="00273D82">
        <w:rPr>
          <w:rFonts w:ascii="Arial" w:hAnsi="Arial" w:cs="Arial"/>
          <w:sz w:val="16"/>
          <w:lang w:eastAsia="ar-SA"/>
        </w:rPr>
        <w:t>podpis-(y) i pieczęć osoby/osób wskazanej -wskazanych w dokumencie,</w:t>
      </w:r>
    </w:p>
    <w:p w14:paraId="38A2EB45" w14:textId="77777777" w:rsidR="00F32898" w:rsidRPr="00273D82" w:rsidRDefault="00F32898" w:rsidP="00F32898">
      <w:pPr>
        <w:suppressAutoHyphens/>
        <w:ind w:left="3686"/>
        <w:rPr>
          <w:rFonts w:ascii="Arial" w:hAnsi="Arial" w:cs="Arial"/>
          <w:sz w:val="16"/>
          <w:lang w:eastAsia="ar-SA"/>
        </w:rPr>
      </w:pPr>
      <w:r w:rsidRPr="00273D82">
        <w:rPr>
          <w:rFonts w:ascii="Arial" w:hAnsi="Arial" w:cs="Arial"/>
          <w:sz w:val="16"/>
          <w:lang w:eastAsia="ar-SA"/>
        </w:rPr>
        <w:t>uprawnionej/uprawnionych do występowania w obrocie prawnym,</w:t>
      </w:r>
    </w:p>
    <w:p w14:paraId="5D287D19" w14:textId="77777777" w:rsidR="00F32898" w:rsidRPr="00273D82" w:rsidRDefault="00F32898" w:rsidP="00F32898">
      <w:pPr>
        <w:suppressAutoHyphens/>
        <w:ind w:left="3686"/>
        <w:rPr>
          <w:rFonts w:ascii="Arial" w:hAnsi="Arial" w:cs="Arial"/>
          <w:sz w:val="16"/>
          <w:lang w:eastAsia="ar-SA"/>
        </w:rPr>
      </w:pPr>
      <w:r w:rsidRPr="00273D82">
        <w:rPr>
          <w:rFonts w:ascii="Arial" w:hAnsi="Arial" w:cs="Arial"/>
          <w:sz w:val="16"/>
          <w:lang w:eastAsia="ar-SA"/>
        </w:rPr>
        <w:t xml:space="preserve">reprezentowania wykonawcy i składania oświadczeń woli w jego imieniu) </w:t>
      </w:r>
    </w:p>
    <w:p w14:paraId="75540969" w14:textId="77777777" w:rsidR="00F32898" w:rsidRDefault="00F32898" w:rsidP="00F32898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593A61E9" w14:textId="77777777" w:rsidR="00430563" w:rsidRPr="007E4333" w:rsidRDefault="00430563">
      <w:pPr>
        <w:rPr>
          <w:rFonts w:ascii="Arial" w:hAnsi="Arial" w:cs="Arial"/>
        </w:rPr>
      </w:pPr>
    </w:p>
    <w:sectPr w:rsidR="00430563" w:rsidRPr="007E433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F2349" w14:textId="77777777" w:rsidR="0050085C" w:rsidRDefault="0050085C" w:rsidP="00303CF1">
      <w:r>
        <w:separator/>
      </w:r>
    </w:p>
  </w:endnote>
  <w:endnote w:type="continuationSeparator" w:id="0">
    <w:p w14:paraId="62D5C7DF" w14:textId="77777777" w:rsidR="0050085C" w:rsidRDefault="0050085C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3783492"/>
      <w:docPartObj>
        <w:docPartGallery w:val="Page Numbers (Bottom of Page)"/>
        <w:docPartUnique/>
      </w:docPartObj>
    </w:sdtPr>
    <w:sdtContent>
      <w:p w14:paraId="6B61A24C" w14:textId="43583E12" w:rsidR="00303CF1" w:rsidRDefault="00303C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1E96">
          <w:rPr>
            <w:noProof/>
          </w:rPr>
          <w:t>4</w:t>
        </w:r>
        <w:r>
          <w:fldChar w:fldCharType="end"/>
        </w:r>
      </w:p>
    </w:sdtContent>
  </w:sdt>
  <w:p w14:paraId="52BA34CB" w14:textId="516105AE" w:rsidR="00303CF1" w:rsidRDefault="009E17FC" w:rsidP="00245BF4">
    <w:pPr>
      <w:pStyle w:val="Stopka"/>
    </w:pPr>
    <w:r w:rsidRPr="009E17FC">
      <w:rPr>
        <w:rFonts w:ascii="Trebuchet MS" w:hAnsi="Trebuchet MS"/>
        <w:sz w:val="16"/>
        <w:u w:val="single"/>
      </w:rPr>
      <w:t>Zamawiający: GMINA KŁOBUCK, ul. 11 Listopada 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80F33" w14:textId="77777777" w:rsidR="0050085C" w:rsidRDefault="0050085C" w:rsidP="00303CF1">
      <w:r>
        <w:separator/>
      </w:r>
    </w:p>
  </w:footnote>
  <w:footnote w:type="continuationSeparator" w:id="0">
    <w:p w14:paraId="0A991FE0" w14:textId="77777777" w:rsidR="0050085C" w:rsidRDefault="0050085C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DEBAA" w14:textId="64A1AEB8" w:rsidR="00245BF4" w:rsidRPr="007A3D76" w:rsidRDefault="00245BF4" w:rsidP="00245BF4">
    <w:pPr>
      <w:pStyle w:val="Nagwek"/>
      <w:rPr>
        <w:rFonts w:ascii="Trebuchet MS" w:hAnsi="Trebuchet MS"/>
        <w:sz w:val="16"/>
        <w:szCs w:val="14"/>
      </w:rPr>
    </w:pPr>
    <w:r w:rsidRPr="00651C8E">
      <w:rPr>
        <w:rFonts w:ascii="Trebuchet MS" w:hAnsi="Trebuchet MS"/>
        <w:sz w:val="16"/>
        <w:szCs w:val="14"/>
      </w:rPr>
      <w:t xml:space="preserve"> </w:t>
    </w:r>
    <w:r w:rsidR="00221E96">
      <w:rPr>
        <w:rFonts w:ascii="Arial" w:hAnsi="Arial" w:cs="Arial"/>
        <w:sz w:val="18"/>
        <w:szCs w:val="18"/>
      </w:rPr>
      <w:t>IR.271.0</w:t>
    </w:r>
    <w:r w:rsidR="00045246">
      <w:rPr>
        <w:rFonts w:ascii="Arial" w:hAnsi="Arial" w:cs="Arial"/>
        <w:sz w:val="18"/>
        <w:szCs w:val="18"/>
      </w:rPr>
      <w:t>4</w:t>
    </w:r>
    <w:r w:rsidR="008A5E07">
      <w:rPr>
        <w:rFonts w:ascii="Arial" w:hAnsi="Arial" w:cs="Arial"/>
        <w:sz w:val="18"/>
        <w:szCs w:val="18"/>
      </w:rPr>
      <w:t>6</w:t>
    </w:r>
    <w:r w:rsidR="00535436">
      <w:rPr>
        <w:rFonts w:ascii="Arial" w:hAnsi="Arial" w:cs="Arial"/>
        <w:sz w:val="18"/>
        <w:szCs w:val="18"/>
      </w:rPr>
      <w:t>.2022.</w:t>
    </w:r>
    <w:r w:rsidR="00045246">
      <w:rPr>
        <w:rFonts w:ascii="Arial" w:hAnsi="Arial" w:cs="Arial"/>
        <w:sz w:val="18"/>
        <w:szCs w:val="18"/>
      </w:rPr>
      <w:t>ŚR</w:t>
    </w:r>
  </w:p>
  <w:p w14:paraId="27D6D1EB" w14:textId="77777777" w:rsidR="00245BF4" w:rsidRDefault="00245B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0D4873"/>
    <w:multiLevelType w:val="hybridMultilevel"/>
    <w:tmpl w:val="47088CA8"/>
    <w:lvl w:ilvl="0" w:tplc="6B60AB28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</w:rPr>
    </w:lvl>
    <w:lvl w:ilvl="1" w:tplc="1692405E">
      <w:start w:val="1"/>
      <w:numFmt w:val="decimal"/>
      <w:lvlText w:val="%2."/>
      <w:lvlJc w:val="left"/>
      <w:pPr>
        <w:tabs>
          <w:tab w:val="num" w:pos="510"/>
        </w:tabs>
        <w:ind w:left="397" w:hanging="397"/>
      </w:pPr>
      <w:rPr>
        <w:rFonts w:ascii="Trebuchet MS" w:eastAsia="Times New Roman" w:hAnsi="Trebuchet MS" w:cs="Arial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AA9036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70690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970845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48087567">
    <w:abstractNumId w:val="3"/>
  </w:num>
  <w:num w:numId="4" w16cid:durableId="13119101">
    <w:abstractNumId w:val="0"/>
  </w:num>
  <w:num w:numId="5" w16cid:durableId="1951624517">
    <w:abstractNumId w:val="6"/>
  </w:num>
  <w:num w:numId="6" w16cid:durableId="500895418">
    <w:abstractNumId w:val="4"/>
  </w:num>
  <w:num w:numId="7" w16cid:durableId="670377489">
    <w:abstractNumId w:val="1"/>
  </w:num>
  <w:num w:numId="8" w16cid:durableId="769547885">
    <w:abstractNumId w:val="5"/>
  </w:num>
  <w:num w:numId="9" w16cid:durableId="15898487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3CF1"/>
    <w:rsid w:val="00044EA9"/>
    <w:rsid w:val="00045246"/>
    <w:rsid w:val="00122F1D"/>
    <w:rsid w:val="00166DDA"/>
    <w:rsid w:val="00186F17"/>
    <w:rsid w:val="001D7F21"/>
    <w:rsid w:val="00221E96"/>
    <w:rsid w:val="00222079"/>
    <w:rsid w:val="00232E58"/>
    <w:rsid w:val="00245357"/>
    <w:rsid w:val="00245BF4"/>
    <w:rsid w:val="0027226A"/>
    <w:rsid w:val="00275F04"/>
    <w:rsid w:val="002A2EFE"/>
    <w:rsid w:val="002B7101"/>
    <w:rsid w:val="00303CF1"/>
    <w:rsid w:val="00306A3F"/>
    <w:rsid w:val="00330224"/>
    <w:rsid w:val="00344256"/>
    <w:rsid w:val="003823DC"/>
    <w:rsid w:val="003F3C11"/>
    <w:rsid w:val="004272B1"/>
    <w:rsid w:val="00430563"/>
    <w:rsid w:val="00495B33"/>
    <w:rsid w:val="004B6498"/>
    <w:rsid w:val="0050085C"/>
    <w:rsid w:val="00514A8D"/>
    <w:rsid w:val="00535436"/>
    <w:rsid w:val="005414CD"/>
    <w:rsid w:val="0058229F"/>
    <w:rsid w:val="005D3B64"/>
    <w:rsid w:val="00655070"/>
    <w:rsid w:val="00697E28"/>
    <w:rsid w:val="006A671A"/>
    <w:rsid w:val="00717DFC"/>
    <w:rsid w:val="00724BAB"/>
    <w:rsid w:val="007353C1"/>
    <w:rsid w:val="00740F1E"/>
    <w:rsid w:val="00764271"/>
    <w:rsid w:val="00794260"/>
    <w:rsid w:val="007979F1"/>
    <w:rsid w:val="007A3D76"/>
    <w:rsid w:val="007D138F"/>
    <w:rsid w:val="007E4333"/>
    <w:rsid w:val="007F28D3"/>
    <w:rsid w:val="00817E73"/>
    <w:rsid w:val="008A5E07"/>
    <w:rsid w:val="008C0ED3"/>
    <w:rsid w:val="008D0552"/>
    <w:rsid w:val="009227EE"/>
    <w:rsid w:val="00922D47"/>
    <w:rsid w:val="009B3DB9"/>
    <w:rsid w:val="009B446D"/>
    <w:rsid w:val="009E17FC"/>
    <w:rsid w:val="009E2E10"/>
    <w:rsid w:val="009F405F"/>
    <w:rsid w:val="00A37E5F"/>
    <w:rsid w:val="00A4706C"/>
    <w:rsid w:val="00A66CFD"/>
    <w:rsid w:val="00A80B87"/>
    <w:rsid w:val="00A951DE"/>
    <w:rsid w:val="00AD1701"/>
    <w:rsid w:val="00AE3370"/>
    <w:rsid w:val="00B56171"/>
    <w:rsid w:val="00B66A71"/>
    <w:rsid w:val="00BB49D2"/>
    <w:rsid w:val="00C21D88"/>
    <w:rsid w:val="00C47684"/>
    <w:rsid w:val="00CA5341"/>
    <w:rsid w:val="00CC2BC1"/>
    <w:rsid w:val="00CD2F5D"/>
    <w:rsid w:val="00D4085B"/>
    <w:rsid w:val="00DA6555"/>
    <w:rsid w:val="00DE209F"/>
    <w:rsid w:val="00DF107F"/>
    <w:rsid w:val="00DF3C6E"/>
    <w:rsid w:val="00E455E4"/>
    <w:rsid w:val="00E64C3B"/>
    <w:rsid w:val="00F04BAE"/>
    <w:rsid w:val="00F05856"/>
    <w:rsid w:val="00F32898"/>
    <w:rsid w:val="00F46643"/>
    <w:rsid w:val="00F60257"/>
    <w:rsid w:val="00FB3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9806A"/>
  <w15:docId w15:val="{EFF49E31-11E5-4ABE-ADA7-0ADDD1080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5B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5BF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6C7354-D1A0-4797-AE11-68AF03CB7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1216</Words>
  <Characters>7299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Paprocka</dc:creator>
  <cp:lastModifiedBy>Pracownik GminyKlobuck</cp:lastModifiedBy>
  <cp:revision>2</cp:revision>
  <cp:lastPrinted>2021-03-03T08:00:00Z</cp:lastPrinted>
  <dcterms:created xsi:type="dcterms:W3CDTF">2022-07-28T08:16:00Z</dcterms:created>
  <dcterms:modified xsi:type="dcterms:W3CDTF">2022-07-28T08:16:00Z</dcterms:modified>
</cp:coreProperties>
</file>